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3B2F55">
        <w:trPr>
          <w:trHeight w:hRule="exact" w:val="1528"/>
        </w:trPr>
        <w:tc>
          <w:tcPr>
            <w:tcW w:w="143" w:type="dxa"/>
          </w:tcPr>
          <w:p w:rsidR="003B2F55" w:rsidRDefault="003B2F55"/>
        </w:tc>
        <w:tc>
          <w:tcPr>
            <w:tcW w:w="285" w:type="dxa"/>
          </w:tcPr>
          <w:p w:rsidR="003B2F55" w:rsidRDefault="003B2F55"/>
        </w:tc>
        <w:tc>
          <w:tcPr>
            <w:tcW w:w="710" w:type="dxa"/>
          </w:tcPr>
          <w:p w:rsidR="003B2F55" w:rsidRDefault="003B2F55"/>
        </w:tc>
        <w:tc>
          <w:tcPr>
            <w:tcW w:w="1419" w:type="dxa"/>
          </w:tcPr>
          <w:p w:rsidR="003B2F55" w:rsidRDefault="003B2F55"/>
        </w:tc>
        <w:tc>
          <w:tcPr>
            <w:tcW w:w="1419" w:type="dxa"/>
          </w:tcPr>
          <w:p w:rsidR="003B2F55" w:rsidRDefault="003B2F55"/>
        </w:tc>
        <w:tc>
          <w:tcPr>
            <w:tcW w:w="710" w:type="dxa"/>
          </w:tcPr>
          <w:p w:rsidR="003B2F55" w:rsidRDefault="003B2F55"/>
        </w:tc>
        <w:tc>
          <w:tcPr>
            <w:tcW w:w="5543" w:type="dxa"/>
            <w:gridSpan w:val="4"/>
            <w:shd w:val="clear" w:color="000000" w:fill="FFFFFF"/>
            <w:tcMar>
              <w:left w:w="34" w:type="dxa"/>
              <w:right w:w="34" w:type="dxa"/>
            </w:tcMar>
          </w:tcPr>
          <w:p w:rsidR="003B2F55" w:rsidRDefault="001F6FE4">
            <w:pPr>
              <w:spacing w:after="0" w:line="240" w:lineRule="auto"/>
              <w:jc w:val="both"/>
            </w:pPr>
            <w:r>
              <w:rPr>
                <w:rFonts w:ascii="Times New Roman" w:hAnsi="Times New Roman" w:cs="Times New Roman"/>
                <w:color w:val="000000"/>
              </w:rPr>
              <w:t>Приложение к ОПОП по направлению подготовки 41.03.04 Политология (высшее образование - бакалавриат), Направленность (профиль) программы «Политология», утв. приказом ректора ОмГА от 30.08.2021 №94.</w:t>
            </w:r>
          </w:p>
        </w:tc>
      </w:tr>
      <w:tr w:rsidR="003B2F55">
        <w:trPr>
          <w:trHeight w:hRule="exact" w:val="138"/>
        </w:trPr>
        <w:tc>
          <w:tcPr>
            <w:tcW w:w="143" w:type="dxa"/>
          </w:tcPr>
          <w:p w:rsidR="003B2F55" w:rsidRDefault="003B2F55"/>
        </w:tc>
        <w:tc>
          <w:tcPr>
            <w:tcW w:w="285" w:type="dxa"/>
          </w:tcPr>
          <w:p w:rsidR="003B2F55" w:rsidRDefault="003B2F55"/>
        </w:tc>
        <w:tc>
          <w:tcPr>
            <w:tcW w:w="710" w:type="dxa"/>
          </w:tcPr>
          <w:p w:rsidR="003B2F55" w:rsidRDefault="003B2F55"/>
        </w:tc>
        <w:tc>
          <w:tcPr>
            <w:tcW w:w="1419" w:type="dxa"/>
          </w:tcPr>
          <w:p w:rsidR="003B2F55" w:rsidRDefault="003B2F55"/>
        </w:tc>
        <w:tc>
          <w:tcPr>
            <w:tcW w:w="1419" w:type="dxa"/>
          </w:tcPr>
          <w:p w:rsidR="003B2F55" w:rsidRDefault="003B2F55"/>
        </w:tc>
        <w:tc>
          <w:tcPr>
            <w:tcW w:w="710" w:type="dxa"/>
          </w:tcPr>
          <w:p w:rsidR="003B2F55" w:rsidRDefault="003B2F55"/>
        </w:tc>
        <w:tc>
          <w:tcPr>
            <w:tcW w:w="426" w:type="dxa"/>
          </w:tcPr>
          <w:p w:rsidR="003B2F55" w:rsidRDefault="003B2F55"/>
        </w:tc>
        <w:tc>
          <w:tcPr>
            <w:tcW w:w="1277" w:type="dxa"/>
          </w:tcPr>
          <w:p w:rsidR="003B2F55" w:rsidRDefault="003B2F55"/>
        </w:tc>
        <w:tc>
          <w:tcPr>
            <w:tcW w:w="993" w:type="dxa"/>
          </w:tcPr>
          <w:p w:rsidR="003B2F55" w:rsidRDefault="003B2F55"/>
        </w:tc>
        <w:tc>
          <w:tcPr>
            <w:tcW w:w="2836" w:type="dxa"/>
          </w:tcPr>
          <w:p w:rsidR="003B2F55" w:rsidRDefault="003B2F55"/>
        </w:tc>
      </w:tr>
      <w:tr w:rsidR="003B2F55">
        <w:trPr>
          <w:trHeight w:hRule="exact" w:val="585"/>
        </w:trPr>
        <w:tc>
          <w:tcPr>
            <w:tcW w:w="10221" w:type="dxa"/>
            <w:gridSpan w:val="10"/>
            <w:shd w:val="clear" w:color="000000" w:fill="FFFFFF"/>
            <w:tcMar>
              <w:left w:w="34" w:type="dxa"/>
              <w:right w:w="34" w:type="dxa"/>
            </w:tcMar>
          </w:tcPr>
          <w:p w:rsidR="003B2F55" w:rsidRDefault="001F6FE4">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3B2F55" w:rsidRDefault="001F6FE4">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3B2F55">
        <w:trPr>
          <w:trHeight w:hRule="exact" w:val="314"/>
        </w:trPr>
        <w:tc>
          <w:tcPr>
            <w:tcW w:w="10221" w:type="dxa"/>
            <w:gridSpan w:val="10"/>
            <w:shd w:val="clear" w:color="000000" w:fill="FFFFFF"/>
            <w:tcMar>
              <w:left w:w="34" w:type="dxa"/>
              <w:right w:w="34" w:type="dxa"/>
            </w:tcMar>
          </w:tcPr>
          <w:p w:rsidR="003B2F55" w:rsidRDefault="001F6FE4">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3B2F55">
        <w:trPr>
          <w:trHeight w:hRule="exact" w:val="211"/>
        </w:trPr>
        <w:tc>
          <w:tcPr>
            <w:tcW w:w="143" w:type="dxa"/>
          </w:tcPr>
          <w:p w:rsidR="003B2F55" w:rsidRDefault="003B2F55"/>
        </w:tc>
        <w:tc>
          <w:tcPr>
            <w:tcW w:w="285" w:type="dxa"/>
          </w:tcPr>
          <w:p w:rsidR="003B2F55" w:rsidRDefault="003B2F55"/>
        </w:tc>
        <w:tc>
          <w:tcPr>
            <w:tcW w:w="710" w:type="dxa"/>
          </w:tcPr>
          <w:p w:rsidR="003B2F55" w:rsidRDefault="003B2F55"/>
        </w:tc>
        <w:tc>
          <w:tcPr>
            <w:tcW w:w="1419" w:type="dxa"/>
          </w:tcPr>
          <w:p w:rsidR="003B2F55" w:rsidRDefault="003B2F55"/>
        </w:tc>
        <w:tc>
          <w:tcPr>
            <w:tcW w:w="1419" w:type="dxa"/>
          </w:tcPr>
          <w:p w:rsidR="003B2F55" w:rsidRDefault="003B2F55"/>
        </w:tc>
        <w:tc>
          <w:tcPr>
            <w:tcW w:w="710" w:type="dxa"/>
          </w:tcPr>
          <w:p w:rsidR="003B2F55" w:rsidRDefault="003B2F55"/>
        </w:tc>
        <w:tc>
          <w:tcPr>
            <w:tcW w:w="426" w:type="dxa"/>
          </w:tcPr>
          <w:p w:rsidR="003B2F55" w:rsidRDefault="003B2F55"/>
        </w:tc>
        <w:tc>
          <w:tcPr>
            <w:tcW w:w="1277" w:type="dxa"/>
          </w:tcPr>
          <w:p w:rsidR="003B2F55" w:rsidRDefault="003B2F55"/>
        </w:tc>
        <w:tc>
          <w:tcPr>
            <w:tcW w:w="993" w:type="dxa"/>
          </w:tcPr>
          <w:p w:rsidR="003B2F55" w:rsidRDefault="003B2F55"/>
        </w:tc>
        <w:tc>
          <w:tcPr>
            <w:tcW w:w="2836" w:type="dxa"/>
          </w:tcPr>
          <w:p w:rsidR="003B2F55" w:rsidRDefault="003B2F55"/>
        </w:tc>
      </w:tr>
      <w:tr w:rsidR="003B2F55">
        <w:trPr>
          <w:trHeight w:hRule="exact" w:val="277"/>
        </w:trPr>
        <w:tc>
          <w:tcPr>
            <w:tcW w:w="143" w:type="dxa"/>
          </w:tcPr>
          <w:p w:rsidR="003B2F55" w:rsidRDefault="003B2F55"/>
        </w:tc>
        <w:tc>
          <w:tcPr>
            <w:tcW w:w="285" w:type="dxa"/>
          </w:tcPr>
          <w:p w:rsidR="003B2F55" w:rsidRDefault="003B2F55"/>
        </w:tc>
        <w:tc>
          <w:tcPr>
            <w:tcW w:w="710" w:type="dxa"/>
          </w:tcPr>
          <w:p w:rsidR="003B2F55" w:rsidRDefault="003B2F55"/>
        </w:tc>
        <w:tc>
          <w:tcPr>
            <w:tcW w:w="1419" w:type="dxa"/>
          </w:tcPr>
          <w:p w:rsidR="003B2F55" w:rsidRDefault="003B2F55"/>
        </w:tc>
        <w:tc>
          <w:tcPr>
            <w:tcW w:w="1419" w:type="dxa"/>
          </w:tcPr>
          <w:p w:rsidR="003B2F55" w:rsidRDefault="003B2F55"/>
        </w:tc>
        <w:tc>
          <w:tcPr>
            <w:tcW w:w="710" w:type="dxa"/>
          </w:tcPr>
          <w:p w:rsidR="003B2F55" w:rsidRDefault="003B2F55"/>
        </w:tc>
        <w:tc>
          <w:tcPr>
            <w:tcW w:w="426" w:type="dxa"/>
          </w:tcPr>
          <w:p w:rsidR="003B2F55" w:rsidRDefault="003B2F55"/>
        </w:tc>
        <w:tc>
          <w:tcPr>
            <w:tcW w:w="1277" w:type="dxa"/>
          </w:tcPr>
          <w:p w:rsidR="003B2F55" w:rsidRDefault="003B2F55"/>
        </w:tc>
        <w:tc>
          <w:tcPr>
            <w:tcW w:w="3842" w:type="dxa"/>
            <w:gridSpan w:val="2"/>
            <w:shd w:val="clear" w:color="000000" w:fill="FFFFFF"/>
            <w:tcMar>
              <w:left w:w="34" w:type="dxa"/>
              <w:right w:w="34" w:type="dxa"/>
            </w:tcMar>
          </w:tcPr>
          <w:p w:rsidR="003B2F55" w:rsidRDefault="001F6FE4">
            <w:pPr>
              <w:spacing w:after="0" w:line="240" w:lineRule="auto"/>
              <w:jc w:val="center"/>
              <w:rPr>
                <w:sz w:val="24"/>
                <w:szCs w:val="24"/>
              </w:rPr>
            </w:pPr>
            <w:r>
              <w:rPr>
                <w:rFonts w:ascii="Times New Roman" w:hAnsi="Times New Roman" w:cs="Times New Roman"/>
                <w:color w:val="000000"/>
                <w:sz w:val="24"/>
                <w:szCs w:val="24"/>
              </w:rPr>
              <w:t>УТВЕРЖДАЮ</w:t>
            </w:r>
          </w:p>
        </w:tc>
      </w:tr>
      <w:tr w:rsidR="003B2F55">
        <w:trPr>
          <w:trHeight w:hRule="exact" w:val="138"/>
        </w:trPr>
        <w:tc>
          <w:tcPr>
            <w:tcW w:w="143" w:type="dxa"/>
          </w:tcPr>
          <w:p w:rsidR="003B2F55" w:rsidRDefault="003B2F55"/>
        </w:tc>
        <w:tc>
          <w:tcPr>
            <w:tcW w:w="285" w:type="dxa"/>
          </w:tcPr>
          <w:p w:rsidR="003B2F55" w:rsidRDefault="003B2F55"/>
        </w:tc>
        <w:tc>
          <w:tcPr>
            <w:tcW w:w="710" w:type="dxa"/>
          </w:tcPr>
          <w:p w:rsidR="003B2F55" w:rsidRDefault="003B2F55"/>
        </w:tc>
        <w:tc>
          <w:tcPr>
            <w:tcW w:w="1419" w:type="dxa"/>
          </w:tcPr>
          <w:p w:rsidR="003B2F55" w:rsidRDefault="003B2F55"/>
        </w:tc>
        <w:tc>
          <w:tcPr>
            <w:tcW w:w="1419" w:type="dxa"/>
          </w:tcPr>
          <w:p w:rsidR="003B2F55" w:rsidRDefault="003B2F55"/>
        </w:tc>
        <w:tc>
          <w:tcPr>
            <w:tcW w:w="710" w:type="dxa"/>
          </w:tcPr>
          <w:p w:rsidR="003B2F55" w:rsidRDefault="003B2F55"/>
        </w:tc>
        <w:tc>
          <w:tcPr>
            <w:tcW w:w="426" w:type="dxa"/>
          </w:tcPr>
          <w:p w:rsidR="003B2F55" w:rsidRDefault="003B2F55"/>
        </w:tc>
        <w:tc>
          <w:tcPr>
            <w:tcW w:w="1277" w:type="dxa"/>
          </w:tcPr>
          <w:p w:rsidR="003B2F55" w:rsidRDefault="003B2F55"/>
        </w:tc>
        <w:tc>
          <w:tcPr>
            <w:tcW w:w="993" w:type="dxa"/>
          </w:tcPr>
          <w:p w:rsidR="003B2F55" w:rsidRDefault="003B2F55"/>
        </w:tc>
        <w:tc>
          <w:tcPr>
            <w:tcW w:w="2836" w:type="dxa"/>
          </w:tcPr>
          <w:p w:rsidR="003B2F55" w:rsidRDefault="003B2F55"/>
        </w:tc>
      </w:tr>
      <w:tr w:rsidR="003B2F55">
        <w:trPr>
          <w:trHeight w:hRule="exact" w:val="277"/>
        </w:trPr>
        <w:tc>
          <w:tcPr>
            <w:tcW w:w="143" w:type="dxa"/>
          </w:tcPr>
          <w:p w:rsidR="003B2F55" w:rsidRDefault="003B2F55"/>
        </w:tc>
        <w:tc>
          <w:tcPr>
            <w:tcW w:w="285" w:type="dxa"/>
          </w:tcPr>
          <w:p w:rsidR="003B2F55" w:rsidRDefault="003B2F55"/>
        </w:tc>
        <w:tc>
          <w:tcPr>
            <w:tcW w:w="710" w:type="dxa"/>
          </w:tcPr>
          <w:p w:rsidR="003B2F55" w:rsidRDefault="003B2F55"/>
        </w:tc>
        <w:tc>
          <w:tcPr>
            <w:tcW w:w="1419" w:type="dxa"/>
          </w:tcPr>
          <w:p w:rsidR="003B2F55" w:rsidRDefault="003B2F55"/>
        </w:tc>
        <w:tc>
          <w:tcPr>
            <w:tcW w:w="1419" w:type="dxa"/>
          </w:tcPr>
          <w:p w:rsidR="003B2F55" w:rsidRDefault="003B2F55"/>
        </w:tc>
        <w:tc>
          <w:tcPr>
            <w:tcW w:w="710" w:type="dxa"/>
          </w:tcPr>
          <w:p w:rsidR="003B2F55" w:rsidRDefault="003B2F55"/>
        </w:tc>
        <w:tc>
          <w:tcPr>
            <w:tcW w:w="426" w:type="dxa"/>
          </w:tcPr>
          <w:p w:rsidR="003B2F55" w:rsidRDefault="003B2F55"/>
        </w:tc>
        <w:tc>
          <w:tcPr>
            <w:tcW w:w="1277" w:type="dxa"/>
          </w:tcPr>
          <w:p w:rsidR="003B2F55" w:rsidRDefault="003B2F55"/>
        </w:tc>
        <w:tc>
          <w:tcPr>
            <w:tcW w:w="3842" w:type="dxa"/>
            <w:gridSpan w:val="2"/>
            <w:shd w:val="clear" w:color="000000" w:fill="FFFFFF"/>
            <w:tcMar>
              <w:left w:w="34" w:type="dxa"/>
              <w:right w:w="34" w:type="dxa"/>
            </w:tcMar>
          </w:tcPr>
          <w:p w:rsidR="003B2F55" w:rsidRDefault="001F6FE4">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3B2F55">
        <w:trPr>
          <w:trHeight w:hRule="exact" w:val="138"/>
        </w:trPr>
        <w:tc>
          <w:tcPr>
            <w:tcW w:w="143" w:type="dxa"/>
          </w:tcPr>
          <w:p w:rsidR="003B2F55" w:rsidRDefault="003B2F55"/>
        </w:tc>
        <w:tc>
          <w:tcPr>
            <w:tcW w:w="285" w:type="dxa"/>
          </w:tcPr>
          <w:p w:rsidR="003B2F55" w:rsidRDefault="003B2F55"/>
        </w:tc>
        <w:tc>
          <w:tcPr>
            <w:tcW w:w="710" w:type="dxa"/>
          </w:tcPr>
          <w:p w:rsidR="003B2F55" w:rsidRDefault="003B2F55"/>
        </w:tc>
        <w:tc>
          <w:tcPr>
            <w:tcW w:w="1419" w:type="dxa"/>
          </w:tcPr>
          <w:p w:rsidR="003B2F55" w:rsidRDefault="003B2F55"/>
        </w:tc>
        <w:tc>
          <w:tcPr>
            <w:tcW w:w="1419" w:type="dxa"/>
          </w:tcPr>
          <w:p w:rsidR="003B2F55" w:rsidRDefault="003B2F55"/>
        </w:tc>
        <w:tc>
          <w:tcPr>
            <w:tcW w:w="710" w:type="dxa"/>
          </w:tcPr>
          <w:p w:rsidR="003B2F55" w:rsidRDefault="003B2F55"/>
        </w:tc>
        <w:tc>
          <w:tcPr>
            <w:tcW w:w="426" w:type="dxa"/>
          </w:tcPr>
          <w:p w:rsidR="003B2F55" w:rsidRDefault="003B2F55"/>
        </w:tc>
        <w:tc>
          <w:tcPr>
            <w:tcW w:w="1277" w:type="dxa"/>
          </w:tcPr>
          <w:p w:rsidR="003B2F55" w:rsidRDefault="003B2F55"/>
        </w:tc>
        <w:tc>
          <w:tcPr>
            <w:tcW w:w="993" w:type="dxa"/>
          </w:tcPr>
          <w:p w:rsidR="003B2F55" w:rsidRDefault="003B2F55"/>
        </w:tc>
        <w:tc>
          <w:tcPr>
            <w:tcW w:w="2836" w:type="dxa"/>
          </w:tcPr>
          <w:p w:rsidR="003B2F55" w:rsidRDefault="003B2F55"/>
        </w:tc>
      </w:tr>
      <w:tr w:rsidR="003B2F55">
        <w:trPr>
          <w:trHeight w:hRule="exact" w:val="277"/>
        </w:trPr>
        <w:tc>
          <w:tcPr>
            <w:tcW w:w="143" w:type="dxa"/>
          </w:tcPr>
          <w:p w:rsidR="003B2F55" w:rsidRDefault="003B2F55"/>
        </w:tc>
        <w:tc>
          <w:tcPr>
            <w:tcW w:w="285" w:type="dxa"/>
          </w:tcPr>
          <w:p w:rsidR="003B2F55" w:rsidRDefault="003B2F55"/>
        </w:tc>
        <w:tc>
          <w:tcPr>
            <w:tcW w:w="710" w:type="dxa"/>
          </w:tcPr>
          <w:p w:rsidR="003B2F55" w:rsidRDefault="003B2F55"/>
        </w:tc>
        <w:tc>
          <w:tcPr>
            <w:tcW w:w="1419" w:type="dxa"/>
          </w:tcPr>
          <w:p w:rsidR="003B2F55" w:rsidRDefault="003B2F55"/>
        </w:tc>
        <w:tc>
          <w:tcPr>
            <w:tcW w:w="1419" w:type="dxa"/>
          </w:tcPr>
          <w:p w:rsidR="003B2F55" w:rsidRDefault="003B2F55"/>
        </w:tc>
        <w:tc>
          <w:tcPr>
            <w:tcW w:w="710" w:type="dxa"/>
          </w:tcPr>
          <w:p w:rsidR="003B2F55" w:rsidRDefault="003B2F55"/>
        </w:tc>
        <w:tc>
          <w:tcPr>
            <w:tcW w:w="426" w:type="dxa"/>
          </w:tcPr>
          <w:p w:rsidR="003B2F55" w:rsidRDefault="003B2F55"/>
        </w:tc>
        <w:tc>
          <w:tcPr>
            <w:tcW w:w="1277" w:type="dxa"/>
          </w:tcPr>
          <w:p w:rsidR="003B2F55" w:rsidRDefault="003B2F55"/>
        </w:tc>
        <w:tc>
          <w:tcPr>
            <w:tcW w:w="3842" w:type="dxa"/>
            <w:gridSpan w:val="2"/>
            <w:shd w:val="clear" w:color="000000" w:fill="FFFFFF"/>
            <w:tcMar>
              <w:left w:w="34" w:type="dxa"/>
              <w:right w:w="34" w:type="dxa"/>
            </w:tcMar>
          </w:tcPr>
          <w:p w:rsidR="003B2F55" w:rsidRDefault="001F6FE4">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3B2F55">
        <w:trPr>
          <w:trHeight w:hRule="exact" w:val="138"/>
        </w:trPr>
        <w:tc>
          <w:tcPr>
            <w:tcW w:w="143" w:type="dxa"/>
          </w:tcPr>
          <w:p w:rsidR="003B2F55" w:rsidRDefault="003B2F55"/>
        </w:tc>
        <w:tc>
          <w:tcPr>
            <w:tcW w:w="285" w:type="dxa"/>
          </w:tcPr>
          <w:p w:rsidR="003B2F55" w:rsidRDefault="003B2F55"/>
        </w:tc>
        <w:tc>
          <w:tcPr>
            <w:tcW w:w="710" w:type="dxa"/>
          </w:tcPr>
          <w:p w:rsidR="003B2F55" w:rsidRDefault="003B2F55"/>
        </w:tc>
        <w:tc>
          <w:tcPr>
            <w:tcW w:w="1419" w:type="dxa"/>
          </w:tcPr>
          <w:p w:rsidR="003B2F55" w:rsidRDefault="003B2F55"/>
        </w:tc>
        <w:tc>
          <w:tcPr>
            <w:tcW w:w="1419" w:type="dxa"/>
          </w:tcPr>
          <w:p w:rsidR="003B2F55" w:rsidRDefault="003B2F55"/>
        </w:tc>
        <w:tc>
          <w:tcPr>
            <w:tcW w:w="710" w:type="dxa"/>
          </w:tcPr>
          <w:p w:rsidR="003B2F55" w:rsidRDefault="003B2F55"/>
        </w:tc>
        <w:tc>
          <w:tcPr>
            <w:tcW w:w="426" w:type="dxa"/>
          </w:tcPr>
          <w:p w:rsidR="003B2F55" w:rsidRDefault="003B2F55"/>
        </w:tc>
        <w:tc>
          <w:tcPr>
            <w:tcW w:w="1277" w:type="dxa"/>
          </w:tcPr>
          <w:p w:rsidR="003B2F55" w:rsidRDefault="003B2F55"/>
        </w:tc>
        <w:tc>
          <w:tcPr>
            <w:tcW w:w="993" w:type="dxa"/>
          </w:tcPr>
          <w:p w:rsidR="003B2F55" w:rsidRDefault="003B2F55"/>
        </w:tc>
        <w:tc>
          <w:tcPr>
            <w:tcW w:w="2836" w:type="dxa"/>
          </w:tcPr>
          <w:p w:rsidR="003B2F55" w:rsidRDefault="003B2F55"/>
        </w:tc>
      </w:tr>
      <w:tr w:rsidR="003B2F55">
        <w:trPr>
          <w:trHeight w:hRule="exact" w:val="277"/>
        </w:trPr>
        <w:tc>
          <w:tcPr>
            <w:tcW w:w="143" w:type="dxa"/>
          </w:tcPr>
          <w:p w:rsidR="003B2F55" w:rsidRDefault="003B2F55"/>
        </w:tc>
        <w:tc>
          <w:tcPr>
            <w:tcW w:w="285" w:type="dxa"/>
          </w:tcPr>
          <w:p w:rsidR="003B2F55" w:rsidRDefault="003B2F55"/>
        </w:tc>
        <w:tc>
          <w:tcPr>
            <w:tcW w:w="710" w:type="dxa"/>
          </w:tcPr>
          <w:p w:rsidR="003B2F55" w:rsidRDefault="003B2F55"/>
        </w:tc>
        <w:tc>
          <w:tcPr>
            <w:tcW w:w="1419" w:type="dxa"/>
          </w:tcPr>
          <w:p w:rsidR="003B2F55" w:rsidRDefault="003B2F55"/>
        </w:tc>
        <w:tc>
          <w:tcPr>
            <w:tcW w:w="1419" w:type="dxa"/>
          </w:tcPr>
          <w:p w:rsidR="003B2F55" w:rsidRDefault="003B2F55"/>
        </w:tc>
        <w:tc>
          <w:tcPr>
            <w:tcW w:w="710" w:type="dxa"/>
          </w:tcPr>
          <w:p w:rsidR="003B2F55" w:rsidRDefault="003B2F55"/>
        </w:tc>
        <w:tc>
          <w:tcPr>
            <w:tcW w:w="426" w:type="dxa"/>
          </w:tcPr>
          <w:p w:rsidR="003B2F55" w:rsidRDefault="003B2F55"/>
        </w:tc>
        <w:tc>
          <w:tcPr>
            <w:tcW w:w="1277" w:type="dxa"/>
          </w:tcPr>
          <w:p w:rsidR="003B2F55" w:rsidRDefault="003B2F55"/>
        </w:tc>
        <w:tc>
          <w:tcPr>
            <w:tcW w:w="3842" w:type="dxa"/>
            <w:gridSpan w:val="2"/>
            <w:shd w:val="clear" w:color="000000" w:fill="FFFFFF"/>
            <w:tcMar>
              <w:left w:w="34" w:type="dxa"/>
              <w:right w:w="34" w:type="dxa"/>
            </w:tcMar>
          </w:tcPr>
          <w:p w:rsidR="003B2F55" w:rsidRDefault="001F6FE4">
            <w:pPr>
              <w:spacing w:after="0" w:line="240" w:lineRule="auto"/>
              <w:jc w:val="right"/>
              <w:rPr>
                <w:sz w:val="24"/>
                <w:szCs w:val="24"/>
              </w:rPr>
            </w:pPr>
            <w:r>
              <w:rPr>
                <w:rFonts w:ascii="Times New Roman" w:hAnsi="Times New Roman" w:cs="Times New Roman"/>
                <w:color w:val="000000"/>
                <w:sz w:val="24"/>
                <w:szCs w:val="24"/>
              </w:rPr>
              <w:t>30.08.2021 г.</w:t>
            </w:r>
          </w:p>
        </w:tc>
      </w:tr>
      <w:tr w:rsidR="003B2F55">
        <w:trPr>
          <w:trHeight w:hRule="exact" w:val="277"/>
        </w:trPr>
        <w:tc>
          <w:tcPr>
            <w:tcW w:w="143" w:type="dxa"/>
          </w:tcPr>
          <w:p w:rsidR="003B2F55" w:rsidRDefault="003B2F55"/>
        </w:tc>
        <w:tc>
          <w:tcPr>
            <w:tcW w:w="285" w:type="dxa"/>
          </w:tcPr>
          <w:p w:rsidR="003B2F55" w:rsidRDefault="003B2F55"/>
        </w:tc>
        <w:tc>
          <w:tcPr>
            <w:tcW w:w="710" w:type="dxa"/>
          </w:tcPr>
          <w:p w:rsidR="003B2F55" w:rsidRDefault="003B2F55"/>
        </w:tc>
        <w:tc>
          <w:tcPr>
            <w:tcW w:w="1419" w:type="dxa"/>
          </w:tcPr>
          <w:p w:rsidR="003B2F55" w:rsidRDefault="003B2F55"/>
        </w:tc>
        <w:tc>
          <w:tcPr>
            <w:tcW w:w="1419" w:type="dxa"/>
          </w:tcPr>
          <w:p w:rsidR="003B2F55" w:rsidRDefault="003B2F55"/>
        </w:tc>
        <w:tc>
          <w:tcPr>
            <w:tcW w:w="710" w:type="dxa"/>
          </w:tcPr>
          <w:p w:rsidR="003B2F55" w:rsidRDefault="003B2F55"/>
        </w:tc>
        <w:tc>
          <w:tcPr>
            <w:tcW w:w="426" w:type="dxa"/>
          </w:tcPr>
          <w:p w:rsidR="003B2F55" w:rsidRDefault="003B2F55"/>
        </w:tc>
        <w:tc>
          <w:tcPr>
            <w:tcW w:w="1277" w:type="dxa"/>
          </w:tcPr>
          <w:p w:rsidR="003B2F55" w:rsidRDefault="003B2F55"/>
        </w:tc>
        <w:tc>
          <w:tcPr>
            <w:tcW w:w="993" w:type="dxa"/>
          </w:tcPr>
          <w:p w:rsidR="003B2F55" w:rsidRDefault="003B2F55"/>
        </w:tc>
        <w:tc>
          <w:tcPr>
            <w:tcW w:w="2836" w:type="dxa"/>
          </w:tcPr>
          <w:p w:rsidR="003B2F55" w:rsidRDefault="003B2F55"/>
        </w:tc>
      </w:tr>
      <w:tr w:rsidR="003B2F55">
        <w:trPr>
          <w:trHeight w:hRule="exact" w:val="416"/>
        </w:trPr>
        <w:tc>
          <w:tcPr>
            <w:tcW w:w="10221" w:type="dxa"/>
            <w:gridSpan w:val="10"/>
            <w:shd w:val="clear" w:color="000000" w:fill="FFFFFF"/>
            <w:tcMar>
              <w:left w:w="34" w:type="dxa"/>
              <w:right w:w="34" w:type="dxa"/>
            </w:tcMar>
          </w:tcPr>
          <w:p w:rsidR="003B2F55" w:rsidRDefault="001F6FE4">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3B2F55">
        <w:trPr>
          <w:trHeight w:hRule="exact" w:val="775"/>
        </w:trPr>
        <w:tc>
          <w:tcPr>
            <w:tcW w:w="143" w:type="dxa"/>
          </w:tcPr>
          <w:p w:rsidR="003B2F55" w:rsidRDefault="003B2F55"/>
        </w:tc>
        <w:tc>
          <w:tcPr>
            <w:tcW w:w="285" w:type="dxa"/>
          </w:tcPr>
          <w:p w:rsidR="003B2F55" w:rsidRDefault="003B2F55"/>
        </w:tc>
        <w:tc>
          <w:tcPr>
            <w:tcW w:w="710" w:type="dxa"/>
          </w:tcPr>
          <w:p w:rsidR="003B2F55" w:rsidRDefault="003B2F55"/>
        </w:tc>
        <w:tc>
          <w:tcPr>
            <w:tcW w:w="1419" w:type="dxa"/>
          </w:tcPr>
          <w:p w:rsidR="003B2F55" w:rsidRDefault="003B2F55"/>
        </w:tc>
        <w:tc>
          <w:tcPr>
            <w:tcW w:w="4834" w:type="dxa"/>
            <w:gridSpan w:val="5"/>
            <w:shd w:val="clear" w:color="000000" w:fill="FFFFFF"/>
            <w:tcMar>
              <w:left w:w="34" w:type="dxa"/>
              <w:right w:w="34" w:type="dxa"/>
            </w:tcMar>
          </w:tcPr>
          <w:p w:rsidR="003B2F55" w:rsidRDefault="001F6FE4">
            <w:pPr>
              <w:spacing w:after="0" w:line="240" w:lineRule="auto"/>
              <w:jc w:val="center"/>
              <w:rPr>
                <w:sz w:val="32"/>
                <w:szCs w:val="32"/>
              </w:rPr>
            </w:pPr>
            <w:r>
              <w:rPr>
                <w:rFonts w:ascii="Times New Roman" w:hAnsi="Times New Roman" w:cs="Times New Roman"/>
                <w:color w:val="000000"/>
                <w:sz w:val="32"/>
                <w:szCs w:val="32"/>
              </w:rPr>
              <w:t>Политическая теория</w:t>
            </w:r>
          </w:p>
          <w:p w:rsidR="003B2F55" w:rsidRDefault="001F6FE4">
            <w:pPr>
              <w:spacing w:after="0" w:line="240" w:lineRule="auto"/>
              <w:jc w:val="center"/>
              <w:rPr>
                <w:sz w:val="32"/>
                <w:szCs w:val="32"/>
              </w:rPr>
            </w:pPr>
            <w:r>
              <w:rPr>
                <w:rFonts w:ascii="Times New Roman" w:hAnsi="Times New Roman" w:cs="Times New Roman"/>
                <w:color w:val="000000"/>
                <w:sz w:val="32"/>
                <w:szCs w:val="32"/>
              </w:rPr>
              <w:t>Б1.О.19</w:t>
            </w:r>
          </w:p>
        </w:tc>
        <w:tc>
          <w:tcPr>
            <w:tcW w:w="2836" w:type="dxa"/>
          </w:tcPr>
          <w:p w:rsidR="003B2F55" w:rsidRDefault="003B2F55"/>
        </w:tc>
      </w:tr>
      <w:tr w:rsidR="003B2F55">
        <w:trPr>
          <w:trHeight w:hRule="exact" w:val="277"/>
        </w:trPr>
        <w:tc>
          <w:tcPr>
            <w:tcW w:w="10221" w:type="dxa"/>
            <w:gridSpan w:val="10"/>
            <w:shd w:val="clear" w:color="000000" w:fill="FFFFFF"/>
            <w:tcMar>
              <w:left w:w="34" w:type="dxa"/>
              <w:right w:w="34" w:type="dxa"/>
            </w:tcMar>
          </w:tcPr>
          <w:p w:rsidR="003B2F55" w:rsidRDefault="001F6FE4">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3B2F55">
        <w:trPr>
          <w:trHeight w:hRule="exact" w:val="1389"/>
        </w:trPr>
        <w:tc>
          <w:tcPr>
            <w:tcW w:w="143" w:type="dxa"/>
          </w:tcPr>
          <w:p w:rsidR="003B2F55" w:rsidRDefault="003B2F55"/>
        </w:tc>
        <w:tc>
          <w:tcPr>
            <w:tcW w:w="285" w:type="dxa"/>
          </w:tcPr>
          <w:p w:rsidR="003B2F55" w:rsidRDefault="003B2F55"/>
        </w:tc>
        <w:tc>
          <w:tcPr>
            <w:tcW w:w="9795" w:type="dxa"/>
            <w:gridSpan w:val="8"/>
            <w:shd w:val="clear" w:color="000000" w:fill="FFFFFF"/>
            <w:tcMar>
              <w:left w:w="34" w:type="dxa"/>
              <w:right w:w="34" w:type="dxa"/>
            </w:tcMar>
          </w:tcPr>
          <w:p w:rsidR="003B2F55" w:rsidRDefault="001F6FE4">
            <w:pPr>
              <w:spacing w:after="0" w:line="240" w:lineRule="auto"/>
              <w:jc w:val="center"/>
              <w:rPr>
                <w:sz w:val="24"/>
                <w:szCs w:val="24"/>
              </w:rPr>
            </w:pPr>
            <w:r>
              <w:rPr>
                <w:rFonts w:ascii="Times New Roman" w:hAnsi="Times New Roman" w:cs="Times New Roman"/>
                <w:color w:val="000000"/>
                <w:sz w:val="24"/>
                <w:szCs w:val="24"/>
              </w:rPr>
              <w:t>Направление подготовки: 41.03.04 Политология (высшее образование - бакалавриат)</w:t>
            </w:r>
          </w:p>
          <w:p w:rsidR="003B2F55" w:rsidRDefault="001F6FE4">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«Политология»</w:t>
            </w:r>
          </w:p>
          <w:p w:rsidR="003B2F55" w:rsidRDefault="001F6FE4">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3B2F55">
        <w:trPr>
          <w:trHeight w:hRule="exact" w:val="138"/>
        </w:trPr>
        <w:tc>
          <w:tcPr>
            <w:tcW w:w="143" w:type="dxa"/>
          </w:tcPr>
          <w:p w:rsidR="003B2F55" w:rsidRDefault="003B2F55"/>
        </w:tc>
        <w:tc>
          <w:tcPr>
            <w:tcW w:w="285" w:type="dxa"/>
          </w:tcPr>
          <w:p w:rsidR="003B2F55" w:rsidRDefault="003B2F55"/>
        </w:tc>
        <w:tc>
          <w:tcPr>
            <w:tcW w:w="710" w:type="dxa"/>
          </w:tcPr>
          <w:p w:rsidR="003B2F55" w:rsidRDefault="003B2F55"/>
        </w:tc>
        <w:tc>
          <w:tcPr>
            <w:tcW w:w="1419" w:type="dxa"/>
          </w:tcPr>
          <w:p w:rsidR="003B2F55" w:rsidRDefault="003B2F55"/>
        </w:tc>
        <w:tc>
          <w:tcPr>
            <w:tcW w:w="1419" w:type="dxa"/>
          </w:tcPr>
          <w:p w:rsidR="003B2F55" w:rsidRDefault="003B2F55"/>
        </w:tc>
        <w:tc>
          <w:tcPr>
            <w:tcW w:w="710" w:type="dxa"/>
          </w:tcPr>
          <w:p w:rsidR="003B2F55" w:rsidRDefault="003B2F55"/>
        </w:tc>
        <w:tc>
          <w:tcPr>
            <w:tcW w:w="426" w:type="dxa"/>
          </w:tcPr>
          <w:p w:rsidR="003B2F55" w:rsidRDefault="003B2F55"/>
        </w:tc>
        <w:tc>
          <w:tcPr>
            <w:tcW w:w="1277" w:type="dxa"/>
          </w:tcPr>
          <w:p w:rsidR="003B2F55" w:rsidRDefault="003B2F55"/>
        </w:tc>
        <w:tc>
          <w:tcPr>
            <w:tcW w:w="993" w:type="dxa"/>
          </w:tcPr>
          <w:p w:rsidR="003B2F55" w:rsidRDefault="003B2F55"/>
        </w:tc>
        <w:tc>
          <w:tcPr>
            <w:tcW w:w="2836" w:type="dxa"/>
          </w:tcPr>
          <w:p w:rsidR="003B2F55" w:rsidRDefault="003B2F55"/>
        </w:tc>
      </w:tr>
      <w:tr w:rsidR="003B2F55">
        <w:trPr>
          <w:trHeight w:hRule="exact" w:val="833"/>
        </w:trPr>
        <w:tc>
          <w:tcPr>
            <w:tcW w:w="10221" w:type="dxa"/>
            <w:gridSpan w:val="10"/>
            <w:shd w:val="clear" w:color="000000" w:fill="FFFFFF"/>
            <w:tcMar>
              <w:left w:w="34" w:type="dxa"/>
              <w:right w:w="34" w:type="dxa"/>
            </w:tcMar>
          </w:tcPr>
          <w:p w:rsidR="003B2F55" w:rsidRDefault="001F6FE4">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w:t>
            </w:r>
          </w:p>
        </w:tc>
      </w:tr>
      <w:tr w:rsidR="003B2F55">
        <w:trPr>
          <w:trHeight w:hRule="exact" w:val="416"/>
        </w:trPr>
        <w:tc>
          <w:tcPr>
            <w:tcW w:w="143" w:type="dxa"/>
          </w:tcPr>
          <w:p w:rsidR="003B2F55" w:rsidRDefault="003B2F55"/>
        </w:tc>
        <w:tc>
          <w:tcPr>
            <w:tcW w:w="285" w:type="dxa"/>
          </w:tcPr>
          <w:p w:rsidR="003B2F55" w:rsidRDefault="003B2F55"/>
        </w:tc>
        <w:tc>
          <w:tcPr>
            <w:tcW w:w="710" w:type="dxa"/>
          </w:tcPr>
          <w:p w:rsidR="003B2F55" w:rsidRDefault="003B2F55"/>
        </w:tc>
        <w:tc>
          <w:tcPr>
            <w:tcW w:w="1419" w:type="dxa"/>
          </w:tcPr>
          <w:p w:rsidR="003B2F55" w:rsidRDefault="003B2F55"/>
        </w:tc>
        <w:tc>
          <w:tcPr>
            <w:tcW w:w="1419" w:type="dxa"/>
          </w:tcPr>
          <w:p w:rsidR="003B2F55" w:rsidRDefault="003B2F55"/>
        </w:tc>
        <w:tc>
          <w:tcPr>
            <w:tcW w:w="710" w:type="dxa"/>
          </w:tcPr>
          <w:p w:rsidR="003B2F55" w:rsidRDefault="003B2F55"/>
        </w:tc>
        <w:tc>
          <w:tcPr>
            <w:tcW w:w="426" w:type="dxa"/>
          </w:tcPr>
          <w:p w:rsidR="003B2F55" w:rsidRDefault="003B2F55"/>
        </w:tc>
        <w:tc>
          <w:tcPr>
            <w:tcW w:w="1277" w:type="dxa"/>
          </w:tcPr>
          <w:p w:rsidR="003B2F55" w:rsidRDefault="003B2F55"/>
        </w:tc>
        <w:tc>
          <w:tcPr>
            <w:tcW w:w="993" w:type="dxa"/>
          </w:tcPr>
          <w:p w:rsidR="003B2F55" w:rsidRDefault="003B2F55"/>
        </w:tc>
        <w:tc>
          <w:tcPr>
            <w:tcW w:w="2836" w:type="dxa"/>
          </w:tcPr>
          <w:p w:rsidR="003B2F55" w:rsidRDefault="003B2F55"/>
        </w:tc>
      </w:tr>
      <w:tr w:rsidR="003B2F55">
        <w:trPr>
          <w:trHeight w:hRule="exact" w:val="277"/>
        </w:trPr>
        <w:tc>
          <w:tcPr>
            <w:tcW w:w="3984" w:type="dxa"/>
            <w:gridSpan w:val="5"/>
            <w:shd w:val="clear" w:color="000000" w:fill="FFFFFF"/>
            <w:tcMar>
              <w:left w:w="34" w:type="dxa"/>
              <w:right w:w="34" w:type="dxa"/>
            </w:tcMar>
          </w:tcPr>
          <w:p w:rsidR="003B2F55" w:rsidRDefault="001F6FE4">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3B2F55" w:rsidRDefault="003B2F55"/>
        </w:tc>
        <w:tc>
          <w:tcPr>
            <w:tcW w:w="426" w:type="dxa"/>
          </w:tcPr>
          <w:p w:rsidR="003B2F55" w:rsidRDefault="003B2F55"/>
        </w:tc>
        <w:tc>
          <w:tcPr>
            <w:tcW w:w="1277" w:type="dxa"/>
          </w:tcPr>
          <w:p w:rsidR="003B2F55" w:rsidRDefault="003B2F55"/>
        </w:tc>
        <w:tc>
          <w:tcPr>
            <w:tcW w:w="993" w:type="dxa"/>
          </w:tcPr>
          <w:p w:rsidR="003B2F55" w:rsidRDefault="003B2F55"/>
        </w:tc>
        <w:tc>
          <w:tcPr>
            <w:tcW w:w="2836" w:type="dxa"/>
          </w:tcPr>
          <w:p w:rsidR="003B2F55" w:rsidRDefault="003B2F55"/>
        </w:tc>
      </w:tr>
      <w:tr w:rsidR="003B2F55">
        <w:trPr>
          <w:trHeight w:hRule="exact" w:val="155"/>
        </w:trPr>
        <w:tc>
          <w:tcPr>
            <w:tcW w:w="143" w:type="dxa"/>
          </w:tcPr>
          <w:p w:rsidR="003B2F55" w:rsidRDefault="003B2F55"/>
        </w:tc>
        <w:tc>
          <w:tcPr>
            <w:tcW w:w="285" w:type="dxa"/>
          </w:tcPr>
          <w:p w:rsidR="003B2F55" w:rsidRDefault="003B2F55"/>
        </w:tc>
        <w:tc>
          <w:tcPr>
            <w:tcW w:w="710" w:type="dxa"/>
          </w:tcPr>
          <w:p w:rsidR="003B2F55" w:rsidRDefault="003B2F55"/>
        </w:tc>
        <w:tc>
          <w:tcPr>
            <w:tcW w:w="1419" w:type="dxa"/>
          </w:tcPr>
          <w:p w:rsidR="003B2F55" w:rsidRDefault="003B2F55"/>
        </w:tc>
        <w:tc>
          <w:tcPr>
            <w:tcW w:w="1419" w:type="dxa"/>
          </w:tcPr>
          <w:p w:rsidR="003B2F55" w:rsidRDefault="003B2F55"/>
        </w:tc>
        <w:tc>
          <w:tcPr>
            <w:tcW w:w="710" w:type="dxa"/>
          </w:tcPr>
          <w:p w:rsidR="003B2F55" w:rsidRDefault="003B2F55"/>
        </w:tc>
        <w:tc>
          <w:tcPr>
            <w:tcW w:w="426" w:type="dxa"/>
          </w:tcPr>
          <w:p w:rsidR="003B2F55" w:rsidRDefault="003B2F55"/>
        </w:tc>
        <w:tc>
          <w:tcPr>
            <w:tcW w:w="1277" w:type="dxa"/>
          </w:tcPr>
          <w:p w:rsidR="003B2F55" w:rsidRDefault="003B2F55"/>
        </w:tc>
        <w:tc>
          <w:tcPr>
            <w:tcW w:w="993" w:type="dxa"/>
          </w:tcPr>
          <w:p w:rsidR="003B2F55" w:rsidRDefault="003B2F55"/>
        </w:tc>
        <w:tc>
          <w:tcPr>
            <w:tcW w:w="2836" w:type="dxa"/>
          </w:tcPr>
          <w:p w:rsidR="003B2F55" w:rsidRDefault="003B2F55"/>
        </w:tc>
      </w:tr>
      <w:tr w:rsidR="003B2F55">
        <w:trPr>
          <w:trHeight w:hRule="exact" w:val="27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F55" w:rsidRDefault="003B2F55"/>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F55" w:rsidRDefault="003B2F55"/>
        </w:tc>
      </w:tr>
      <w:tr w:rsidR="003B2F55">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3B2F55" w:rsidRDefault="001F6FE4">
            <w:pPr>
              <w:spacing w:after="0" w:line="240" w:lineRule="auto"/>
              <w:rPr>
                <w:sz w:val="24"/>
                <w:szCs w:val="24"/>
              </w:rPr>
            </w:pPr>
            <w:r>
              <w:rPr>
                <w:rFonts w:ascii="Times New Roman" w:hAnsi="Times New Roman" w:cs="Times New Roman"/>
                <w:b/>
                <w:color w:val="000000"/>
                <w:sz w:val="24"/>
                <w:szCs w:val="24"/>
              </w:rPr>
              <w:t>06.009</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F55" w:rsidRDefault="001F6FE4">
            <w:pPr>
              <w:spacing w:after="0" w:line="240" w:lineRule="auto"/>
              <w:rPr>
                <w:sz w:val="24"/>
                <w:szCs w:val="24"/>
              </w:rPr>
            </w:pPr>
            <w:r>
              <w:rPr>
                <w:rFonts w:ascii="Times New Roman" w:hAnsi="Times New Roman" w:cs="Times New Roman"/>
                <w:color w:val="000000"/>
                <w:sz w:val="24"/>
                <w:szCs w:val="24"/>
              </w:rPr>
              <w:t>СПЕЦИАЛИСТ ПО ПРОДВИЖЕНИЮ И РАСПРОСТРАНЕНИЮ ПРОДУКЦИИ СРЕДСТВ МАССОВОЙ ИНФОРМАЦИИ</w:t>
            </w:r>
          </w:p>
        </w:tc>
      </w:tr>
      <w:tr w:rsidR="003B2F55">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3B2F55" w:rsidRDefault="003B2F55"/>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F55" w:rsidRDefault="003B2F55"/>
        </w:tc>
      </w:tr>
      <w:tr w:rsidR="003B2F5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F55" w:rsidRDefault="001F6FE4">
            <w:pPr>
              <w:spacing w:after="0" w:line="240" w:lineRule="auto"/>
              <w:rPr>
                <w:sz w:val="24"/>
                <w:szCs w:val="24"/>
              </w:rPr>
            </w:pPr>
            <w:r>
              <w:rPr>
                <w:rFonts w:ascii="Times New Roman" w:hAnsi="Times New Roman" w:cs="Times New Roman"/>
                <w:b/>
                <w:color w:val="000000"/>
                <w:sz w:val="24"/>
                <w:szCs w:val="24"/>
              </w:rPr>
              <w:t>07.011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F55" w:rsidRDefault="001F6FE4">
            <w:pPr>
              <w:spacing w:after="0" w:line="240" w:lineRule="auto"/>
              <w:rPr>
                <w:sz w:val="24"/>
                <w:szCs w:val="24"/>
              </w:rPr>
            </w:pPr>
            <w:r>
              <w:rPr>
                <w:rFonts w:ascii="Times New Roman" w:hAnsi="Times New Roman" w:cs="Times New Roman"/>
                <w:color w:val="000000"/>
                <w:sz w:val="24"/>
                <w:szCs w:val="24"/>
              </w:rPr>
              <w:t>СПЕЦИАЛИСТ В СФЕРЕ НАЦИОНАЛЬНЫХ И РЕЛИГИОЗНЫХ ОТНОШЕНИЙ</w:t>
            </w:r>
          </w:p>
        </w:tc>
      </w:tr>
      <w:tr w:rsidR="003B2F5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F55" w:rsidRDefault="001F6FE4">
            <w:pPr>
              <w:spacing w:after="0" w:line="240" w:lineRule="auto"/>
              <w:rPr>
                <w:sz w:val="24"/>
                <w:szCs w:val="24"/>
              </w:rPr>
            </w:pPr>
            <w:r>
              <w:rPr>
                <w:rFonts w:ascii="Times New Roman" w:hAnsi="Times New Roman" w:cs="Times New Roman"/>
                <w:b/>
                <w:color w:val="000000"/>
                <w:sz w:val="24"/>
                <w:szCs w:val="24"/>
              </w:rPr>
              <w:t>06.014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F55" w:rsidRDefault="001F6FE4">
            <w:pPr>
              <w:spacing w:after="0" w:line="240" w:lineRule="auto"/>
              <w:rPr>
                <w:sz w:val="24"/>
                <w:szCs w:val="24"/>
              </w:rPr>
            </w:pPr>
            <w:r>
              <w:rPr>
                <w:rFonts w:ascii="Times New Roman" w:hAnsi="Times New Roman" w:cs="Times New Roman"/>
                <w:color w:val="000000"/>
                <w:sz w:val="24"/>
                <w:szCs w:val="24"/>
              </w:rPr>
              <w:t>МЕНЕДЖЕР ПО ИНФОРМАЦИОННЫМ ТЕХНОЛОГИЯМ</w:t>
            </w:r>
          </w:p>
        </w:tc>
      </w:tr>
      <w:tr w:rsidR="003B2F55">
        <w:trPr>
          <w:trHeight w:hRule="exact" w:val="124"/>
        </w:trPr>
        <w:tc>
          <w:tcPr>
            <w:tcW w:w="143" w:type="dxa"/>
          </w:tcPr>
          <w:p w:rsidR="003B2F55" w:rsidRDefault="003B2F55"/>
        </w:tc>
        <w:tc>
          <w:tcPr>
            <w:tcW w:w="285" w:type="dxa"/>
          </w:tcPr>
          <w:p w:rsidR="003B2F55" w:rsidRDefault="003B2F55"/>
        </w:tc>
        <w:tc>
          <w:tcPr>
            <w:tcW w:w="710" w:type="dxa"/>
          </w:tcPr>
          <w:p w:rsidR="003B2F55" w:rsidRDefault="003B2F55"/>
        </w:tc>
        <w:tc>
          <w:tcPr>
            <w:tcW w:w="1419" w:type="dxa"/>
          </w:tcPr>
          <w:p w:rsidR="003B2F55" w:rsidRDefault="003B2F55"/>
        </w:tc>
        <w:tc>
          <w:tcPr>
            <w:tcW w:w="1419" w:type="dxa"/>
          </w:tcPr>
          <w:p w:rsidR="003B2F55" w:rsidRDefault="003B2F55"/>
        </w:tc>
        <w:tc>
          <w:tcPr>
            <w:tcW w:w="710" w:type="dxa"/>
          </w:tcPr>
          <w:p w:rsidR="003B2F55" w:rsidRDefault="003B2F55"/>
        </w:tc>
        <w:tc>
          <w:tcPr>
            <w:tcW w:w="426" w:type="dxa"/>
          </w:tcPr>
          <w:p w:rsidR="003B2F55" w:rsidRDefault="003B2F55"/>
        </w:tc>
        <w:tc>
          <w:tcPr>
            <w:tcW w:w="1277" w:type="dxa"/>
          </w:tcPr>
          <w:p w:rsidR="003B2F55" w:rsidRDefault="003B2F55"/>
        </w:tc>
        <w:tc>
          <w:tcPr>
            <w:tcW w:w="993" w:type="dxa"/>
          </w:tcPr>
          <w:p w:rsidR="003B2F55" w:rsidRDefault="003B2F55"/>
        </w:tc>
        <w:tc>
          <w:tcPr>
            <w:tcW w:w="2836" w:type="dxa"/>
          </w:tcPr>
          <w:p w:rsidR="003B2F55" w:rsidRDefault="003B2F55"/>
        </w:tc>
      </w:tr>
      <w:tr w:rsidR="003B2F55">
        <w:trPr>
          <w:trHeight w:hRule="exact" w:val="277"/>
        </w:trPr>
        <w:tc>
          <w:tcPr>
            <w:tcW w:w="5118" w:type="dxa"/>
            <w:gridSpan w:val="7"/>
            <w:shd w:val="clear" w:color="000000" w:fill="FFFFFF"/>
            <w:tcMar>
              <w:left w:w="34" w:type="dxa"/>
              <w:right w:w="34" w:type="dxa"/>
            </w:tcMar>
          </w:tcPr>
          <w:p w:rsidR="003B2F55" w:rsidRDefault="001F6FE4">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3B2F55" w:rsidRDefault="001F6FE4">
            <w:pPr>
              <w:spacing w:after="0" w:line="240" w:lineRule="auto"/>
              <w:rPr>
                <w:sz w:val="24"/>
                <w:szCs w:val="24"/>
              </w:rPr>
            </w:pPr>
            <w:r>
              <w:rPr>
                <w:rFonts w:ascii="Times New Roman" w:hAnsi="Times New Roman" w:cs="Times New Roman"/>
                <w:color w:val="000000"/>
                <w:sz w:val="24"/>
                <w:szCs w:val="24"/>
              </w:rPr>
              <w:t>организационно-управленческий, научно- исследовательский, информационно- коммуникативный, консультативный</w:t>
            </w:r>
          </w:p>
        </w:tc>
      </w:tr>
      <w:tr w:rsidR="003B2F55">
        <w:trPr>
          <w:trHeight w:hRule="exact" w:val="577"/>
        </w:trPr>
        <w:tc>
          <w:tcPr>
            <w:tcW w:w="143" w:type="dxa"/>
          </w:tcPr>
          <w:p w:rsidR="003B2F55" w:rsidRDefault="003B2F55"/>
        </w:tc>
        <w:tc>
          <w:tcPr>
            <w:tcW w:w="285" w:type="dxa"/>
          </w:tcPr>
          <w:p w:rsidR="003B2F55" w:rsidRDefault="003B2F55"/>
        </w:tc>
        <w:tc>
          <w:tcPr>
            <w:tcW w:w="710" w:type="dxa"/>
          </w:tcPr>
          <w:p w:rsidR="003B2F55" w:rsidRDefault="003B2F55"/>
        </w:tc>
        <w:tc>
          <w:tcPr>
            <w:tcW w:w="1419" w:type="dxa"/>
          </w:tcPr>
          <w:p w:rsidR="003B2F55" w:rsidRDefault="003B2F55"/>
        </w:tc>
        <w:tc>
          <w:tcPr>
            <w:tcW w:w="1419" w:type="dxa"/>
          </w:tcPr>
          <w:p w:rsidR="003B2F55" w:rsidRDefault="003B2F55"/>
        </w:tc>
        <w:tc>
          <w:tcPr>
            <w:tcW w:w="710" w:type="dxa"/>
          </w:tcPr>
          <w:p w:rsidR="003B2F55" w:rsidRDefault="003B2F55"/>
        </w:tc>
        <w:tc>
          <w:tcPr>
            <w:tcW w:w="426" w:type="dxa"/>
          </w:tcPr>
          <w:p w:rsidR="003B2F55" w:rsidRDefault="003B2F55"/>
        </w:tc>
        <w:tc>
          <w:tcPr>
            <w:tcW w:w="5118" w:type="dxa"/>
            <w:gridSpan w:val="3"/>
            <w:vMerge/>
            <w:shd w:val="clear" w:color="000000" w:fill="FFFFFF"/>
            <w:tcMar>
              <w:left w:w="34" w:type="dxa"/>
              <w:right w:w="34" w:type="dxa"/>
            </w:tcMar>
          </w:tcPr>
          <w:p w:rsidR="003B2F55" w:rsidRDefault="003B2F55"/>
        </w:tc>
      </w:tr>
      <w:tr w:rsidR="003B2F55">
        <w:trPr>
          <w:trHeight w:hRule="exact" w:val="1590"/>
        </w:trPr>
        <w:tc>
          <w:tcPr>
            <w:tcW w:w="143" w:type="dxa"/>
          </w:tcPr>
          <w:p w:rsidR="003B2F55" w:rsidRDefault="003B2F55"/>
        </w:tc>
        <w:tc>
          <w:tcPr>
            <w:tcW w:w="285" w:type="dxa"/>
          </w:tcPr>
          <w:p w:rsidR="003B2F55" w:rsidRDefault="003B2F55"/>
        </w:tc>
        <w:tc>
          <w:tcPr>
            <w:tcW w:w="710" w:type="dxa"/>
          </w:tcPr>
          <w:p w:rsidR="003B2F55" w:rsidRDefault="003B2F55"/>
        </w:tc>
        <w:tc>
          <w:tcPr>
            <w:tcW w:w="1419" w:type="dxa"/>
          </w:tcPr>
          <w:p w:rsidR="003B2F55" w:rsidRDefault="003B2F55"/>
        </w:tc>
        <w:tc>
          <w:tcPr>
            <w:tcW w:w="1419" w:type="dxa"/>
          </w:tcPr>
          <w:p w:rsidR="003B2F55" w:rsidRDefault="003B2F55"/>
        </w:tc>
        <w:tc>
          <w:tcPr>
            <w:tcW w:w="710" w:type="dxa"/>
          </w:tcPr>
          <w:p w:rsidR="003B2F55" w:rsidRDefault="003B2F55"/>
        </w:tc>
        <w:tc>
          <w:tcPr>
            <w:tcW w:w="426" w:type="dxa"/>
          </w:tcPr>
          <w:p w:rsidR="003B2F55" w:rsidRDefault="003B2F55"/>
        </w:tc>
        <w:tc>
          <w:tcPr>
            <w:tcW w:w="1277" w:type="dxa"/>
          </w:tcPr>
          <w:p w:rsidR="003B2F55" w:rsidRDefault="003B2F55"/>
        </w:tc>
        <w:tc>
          <w:tcPr>
            <w:tcW w:w="993" w:type="dxa"/>
          </w:tcPr>
          <w:p w:rsidR="003B2F55" w:rsidRDefault="003B2F55"/>
        </w:tc>
        <w:tc>
          <w:tcPr>
            <w:tcW w:w="2836" w:type="dxa"/>
          </w:tcPr>
          <w:p w:rsidR="003B2F55" w:rsidRDefault="003B2F55"/>
        </w:tc>
      </w:tr>
      <w:tr w:rsidR="003B2F55">
        <w:trPr>
          <w:trHeight w:hRule="exact" w:val="277"/>
        </w:trPr>
        <w:tc>
          <w:tcPr>
            <w:tcW w:w="143" w:type="dxa"/>
          </w:tcPr>
          <w:p w:rsidR="003B2F55" w:rsidRDefault="003B2F55"/>
        </w:tc>
        <w:tc>
          <w:tcPr>
            <w:tcW w:w="10079" w:type="dxa"/>
            <w:gridSpan w:val="9"/>
            <w:vMerge w:val="restart"/>
            <w:shd w:val="clear" w:color="000000" w:fill="FFFFFF"/>
            <w:tcMar>
              <w:left w:w="34" w:type="dxa"/>
              <w:right w:w="34" w:type="dxa"/>
            </w:tcMar>
          </w:tcPr>
          <w:p w:rsidR="003B2F55" w:rsidRDefault="001F6FE4">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3B2F55">
        <w:trPr>
          <w:trHeight w:hRule="exact" w:val="138"/>
        </w:trPr>
        <w:tc>
          <w:tcPr>
            <w:tcW w:w="143" w:type="dxa"/>
          </w:tcPr>
          <w:p w:rsidR="003B2F55" w:rsidRDefault="003B2F55"/>
        </w:tc>
        <w:tc>
          <w:tcPr>
            <w:tcW w:w="10079" w:type="dxa"/>
            <w:gridSpan w:val="9"/>
            <w:vMerge/>
            <w:shd w:val="clear" w:color="000000" w:fill="FFFFFF"/>
            <w:tcMar>
              <w:left w:w="34" w:type="dxa"/>
              <w:right w:w="34" w:type="dxa"/>
            </w:tcMar>
          </w:tcPr>
          <w:p w:rsidR="003B2F55" w:rsidRDefault="003B2F55"/>
        </w:tc>
      </w:tr>
      <w:tr w:rsidR="003B2F55">
        <w:trPr>
          <w:trHeight w:hRule="exact" w:val="1666"/>
        </w:trPr>
        <w:tc>
          <w:tcPr>
            <w:tcW w:w="143" w:type="dxa"/>
          </w:tcPr>
          <w:p w:rsidR="003B2F55" w:rsidRDefault="003B2F55"/>
        </w:tc>
        <w:tc>
          <w:tcPr>
            <w:tcW w:w="10079" w:type="dxa"/>
            <w:gridSpan w:val="9"/>
            <w:shd w:val="clear" w:color="000000" w:fill="FFFFFF"/>
            <w:tcMar>
              <w:left w:w="34" w:type="dxa"/>
              <w:right w:w="34" w:type="dxa"/>
            </w:tcMar>
          </w:tcPr>
          <w:p w:rsidR="003B2F55" w:rsidRDefault="001F6FE4">
            <w:pPr>
              <w:spacing w:after="0" w:line="240" w:lineRule="auto"/>
              <w:jc w:val="center"/>
              <w:rPr>
                <w:sz w:val="24"/>
                <w:szCs w:val="24"/>
              </w:rPr>
            </w:pPr>
            <w:r>
              <w:rPr>
                <w:rFonts w:ascii="Times New Roman" w:hAnsi="Times New Roman" w:cs="Times New Roman"/>
                <w:color w:val="000000"/>
                <w:sz w:val="24"/>
                <w:szCs w:val="24"/>
              </w:rPr>
              <w:t>заочной формы обучения 2021 года набора</w:t>
            </w:r>
          </w:p>
          <w:p w:rsidR="003B2F55" w:rsidRDefault="003B2F55">
            <w:pPr>
              <w:spacing w:after="0" w:line="240" w:lineRule="auto"/>
              <w:jc w:val="center"/>
              <w:rPr>
                <w:sz w:val="24"/>
                <w:szCs w:val="24"/>
              </w:rPr>
            </w:pPr>
          </w:p>
          <w:p w:rsidR="003B2F55" w:rsidRDefault="001F6FE4">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3B2F55" w:rsidRDefault="003B2F55">
            <w:pPr>
              <w:spacing w:after="0" w:line="240" w:lineRule="auto"/>
              <w:jc w:val="center"/>
              <w:rPr>
                <w:sz w:val="24"/>
                <w:szCs w:val="24"/>
              </w:rPr>
            </w:pPr>
          </w:p>
          <w:p w:rsidR="003B2F55" w:rsidRDefault="001F6FE4">
            <w:pPr>
              <w:spacing w:after="0" w:line="240" w:lineRule="auto"/>
              <w:jc w:val="center"/>
              <w:rPr>
                <w:sz w:val="24"/>
                <w:szCs w:val="24"/>
              </w:rPr>
            </w:pPr>
            <w:r>
              <w:rPr>
                <w:rFonts w:ascii="Times New Roman" w:hAnsi="Times New Roman" w:cs="Times New Roman"/>
                <w:color w:val="000000"/>
                <w:sz w:val="24"/>
                <w:szCs w:val="24"/>
              </w:rPr>
              <w:t>Омск, 2021</w:t>
            </w:r>
          </w:p>
        </w:tc>
      </w:tr>
    </w:tbl>
    <w:p w:rsidR="003B2F55" w:rsidRDefault="001F6FE4">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3B2F55">
        <w:trPr>
          <w:trHeight w:hRule="exact" w:val="2222"/>
        </w:trPr>
        <w:tc>
          <w:tcPr>
            <w:tcW w:w="10788" w:type="dxa"/>
            <w:shd w:val="clear" w:color="000000" w:fill="FFFFFF"/>
            <w:tcMar>
              <w:left w:w="34" w:type="dxa"/>
              <w:right w:w="34" w:type="dxa"/>
            </w:tcMar>
          </w:tcPr>
          <w:p w:rsidR="003B2F55" w:rsidRDefault="001F6FE4">
            <w:pPr>
              <w:spacing w:after="0" w:line="240" w:lineRule="auto"/>
              <w:rPr>
                <w:sz w:val="24"/>
                <w:szCs w:val="24"/>
              </w:rPr>
            </w:pPr>
            <w:r>
              <w:rPr>
                <w:rFonts w:ascii="Times New Roman" w:hAnsi="Times New Roman" w:cs="Times New Roman"/>
                <w:color w:val="000000"/>
                <w:sz w:val="24"/>
                <w:szCs w:val="24"/>
              </w:rPr>
              <w:lastRenderedPageBreak/>
              <w:t>Составитель:</w:t>
            </w:r>
          </w:p>
          <w:p w:rsidR="003B2F55" w:rsidRDefault="003B2F55">
            <w:pPr>
              <w:spacing w:after="0" w:line="240" w:lineRule="auto"/>
              <w:rPr>
                <w:sz w:val="24"/>
                <w:szCs w:val="24"/>
              </w:rPr>
            </w:pPr>
          </w:p>
          <w:p w:rsidR="003B2F55" w:rsidRDefault="001F6FE4">
            <w:pPr>
              <w:spacing w:after="0" w:line="240" w:lineRule="auto"/>
              <w:rPr>
                <w:sz w:val="24"/>
                <w:szCs w:val="24"/>
              </w:rPr>
            </w:pPr>
            <w:r>
              <w:rPr>
                <w:rFonts w:ascii="Times New Roman" w:hAnsi="Times New Roman" w:cs="Times New Roman"/>
                <w:color w:val="000000"/>
                <w:sz w:val="24"/>
                <w:szCs w:val="24"/>
              </w:rPr>
              <w:t>к.полит.н., доцент _________________ /Пыхтеева Елена Викторовна/</w:t>
            </w:r>
          </w:p>
          <w:p w:rsidR="003B2F55" w:rsidRDefault="003B2F55">
            <w:pPr>
              <w:spacing w:after="0" w:line="240" w:lineRule="auto"/>
              <w:rPr>
                <w:sz w:val="24"/>
                <w:szCs w:val="24"/>
              </w:rPr>
            </w:pPr>
          </w:p>
          <w:p w:rsidR="003B2F55" w:rsidRDefault="001F6FE4">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3B2F55" w:rsidRDefault="001F6FE4">
            <w:pPr>
              <w:spacing w:after="0" w:line="240" w:lineRule="auto"/>
              <w:rPr>
                <w:sz w:val="24"/>
                <w:szCs w:val="24"/>
              </w:rPr>
            </w:pPr>
            <w:r>
              <w:rPr>
                <w:rFonts w:ascii="Times New Roman" w:hAnsi="Times New Roman" w:cs="Times New Roman"/>
                <w:color w:val="000000"/>
                <w:sz w:val="24"/>
                <w:szCs w:val="24"/>
              </w:rPr>
              <w:t>Протокол от 30.08.2021 г.  №1</w:t>
            </w:r>
          </w:p>
        </w:tc>
      </w:tr>
      <w:tr w:rsidR="003B2F55">
        <w:trPr>
          <w:trHeight w:hRule="exact" w:val="277"/>
        </w:trPr>
        <w:tc>
          <w:tcPr>
            <w:tcW w:w="10788" w:type="dxa"/>
            <w:shd w:val="clear" w:color="000000" w:fill="FFFFFF"/>
            <w:tcMar>
              <w:left w:w="34" w:type="dxa"/>
              <w:right w:w="34" w:type="dxa"/>
            </w:tcMar>
          </w:tcPr>
          <w:p w:rsidR="003B2F55" w:rsidRDefault="001F6FE4">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3B2F55" w:rsidRDefault="001F6FE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B2F55">
        <w:trPr>
          <w:trHeight w:hRule="exact" w:val="277"/>
        </w:trPr>
        <w:tc>
          <w:tcPr>
            <w:tcW w:w="9654" w:type="dxa"/>
            <w:shd w:val="clear" w:color="000000" w:fill="FFFFFF"/>
            <w:tcMar>
              <w:left w:w="34" w:type="dxa"/>
              <w:right w:w="34" w:type="dxa"/>
            </w:tcMar>
          </w:tcPr>
          <w:p w:rsidR="003B2F55" w:rsidRDefault="001F6FE4">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3B2F55">
        <w:trPr>
          <w:trHeight w:hRule="exact" w:val="555"/>
        </w:trPr>
        <w:tc>
          <w:tcPr>
            <w:tcW w:w="9640" w:type="dxa"/>
          </w:tcPr>
          <w:p w:rsidR="003B2F55" w:rsidRDefault="003B2F55"/>
        </w:tc>
      </w:tr>
      <w:tr w:rsidR="003B2F55">
        <w:trPr>
          <w:trHeight w:hRule="exact" w:val="8751"/>
        </w:trPr>
        <w:tc>
          <w:tcPr>
            <w:tcW w:w="9654" w:type="dxa"/>
            <w:shd w:val="clear" w:color="000000" w:fill="FFFFFF"/>
            <w:tcMar>
              <w:left w:w="34" w:type="dxa"/>
              <w:right w:w="34" w:type="dxa"/>
            </w:tcMar>
          </w:tcPr>
          <w:p w:rsidR="003B2F55" w:rsidRDefault="001F6FE4">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3B2F55" w:rsidRDefault="001F6FE4">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3B2F55" w:rsidRDefault="001F6FE4">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3B2F55" w:rsidRDefault="001F6FE4">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3B2F55" w:rsidRDefault="001F6FE4">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3B2F55" w:rsidRDefault="001F6FE4">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3B2F55" w:rsidRDefault="001F6FE4">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3B2F55" w:rsidRDefault="001F6FE4">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3B2F55" w:rsidRDefault="001F6FE4">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3B2F55" w:rsidRDefault="001F6FE4">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3B2F55" w:rsidRDefault="001F6FE4">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3B2F55" w:rsidRDefault="001F6FE4">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3B2F55" w:rsidRDefault="001F6FE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B2F55">
        <w:trPr>
          <w:trHeight w:hRule="exact" w:val="277"/>
        </w:trPr>
        <w:tc>
          <w:tcPr>
            <w:tcW w:w="9654" w:type="dxa"/>
            <w:shd w:val="clear" w:color="000000" w:fill="FFFFFF"/>
            <w:tcMar>
              <w:left w:w="34" w:type="dxa"/>
              <w:right w:w="34" w:type="dxa"/>
            </w:tcMar>
          </w:tcPr>
          <w:p w:rsidR="003B2F55" w:rsidRDefault="001F6FE4">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3B2F55">
        <w:trPr>
          <w:trHeight w:hRule="exact" w:val="14348"/>
        </w:trPr>
        <w:tc>
          <w:tcPr>
            <w:tcW w:w="9654" w:type="dxa"/>
            <w:shd w:val="clear" w:color="000000" w:fill="FFFFFF"/>
            <w:tcMar>
              <w:left w:w="34" w:type="dxa"/>
              <w:right w:w="34" w:type="dxa"/>
            </w:tcMar>
          </w:tcPr>
          <w:p w:rsidR="003B2F55" w:rsidRDefault="001F6FE4">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3B2F55" w:rsidRDefault="001F6FE4">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(далее - ФГОС ВО, Федеральный государственный образовательный стандарт высшего образования);</w:t>
            </w:r>
          </w:p>
          <w:p w:rsidR="003B2F55" w:rsidRDefault="001F6FE4">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3B2F55" w:rsidRDefault="001F6FE4">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3B2F55" w:rsidRDefault="001F6FE4">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3B2F55" w:rsidRDefault="001F6FE4">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3B2F55" w:rsidRDefault="001F6FE4">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3B2F55" w:rsidRDefault="001F6FE4">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3B2F55" w:rsidRDefault="001F6FE4">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3B2F55" w:rsidRDefault="001F6FE4">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41.03.04 Политология направленность (профиль) программы: «Политология»; форма обучения – очно-заочная на 2021/2022 учебный год, утвержденным приказом ректора от 30.08.2021 №94;</w:t>
            </w:r>
          </w:p>
          <w:p w:rsidR="003B2F55" w:rsidRDefault="001F6FE4">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«Политическая теория» в течение 2021/2022 учебного года:</w:t>
            </w:r>
          </w:p>
          <w:p w:rsidR="003B2F55" w:rsidRDefault="001F6FE4">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41.03.04 Политология;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3B2F55">
        <w:trPr>
          <w:trHeight w:hRule="exact" w:val="138"/>
        </w:trPr>
        <w:tc>
          <w:tcPr>
            <w:tcW w:w="9640" w:type="dxa"/>
          </w:tcPr>
          <w:p w:rsidR="003B2F55" w:rsidRDefault="003B2F55"/>
        </w:tc>
      </w:tr>
      <w:tr w:rsidR="003B2F55">
        <w:trPr>
          <w:trHeight w:hRule="exact" w:val="626"/>
        </w:trPr>
        <w:tc>
          <w:tcPr>
            <w:tcW w:w="9654" w:type="dxa"/>
            <w:shd w:val="clear" w:color="000000" w:fill="FFFFFF"/>
            <w:tcMar>
              <w:left w:w="34" w:type="dxa"/>
              <w:right w:w="34" w:type="dxa"/>
            </w:tcMar>
          </w:tcPr>
          <w:p w:rsidR="003B2F55" w:rsidRDefault="001F6FE4">
            <w:pPr>
              <w:spacing w:after="0" w:line="240" w:lineRule="auto"/>
              <w:rPr>
                <w:sz w:val="24"/>
                <w:szCs w:val="24"/>
              </w:rPr>
            </w:pPr>
            <w:r>
              <w:rPr>
                <w:rFonts w:ascii="Times New Roman" w:hAnsi="Times New Roman" w:cs="Times New Roman"/>
                <w:b/>
                <w:color w:val="000000"/>
                <w:sz w:val="24"/>
                <w:szCs w:val="24"/>
              </w:rPr>
              <w:t>1. Наименование дисциплины: Б1.О.19 «Политическая теория».</w:t>
            </w:r>
          </w:p>
          <w:p w:rsidR="003B2F55" w:rsidRDefault="001F6FE4">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w:t>
            </w:r>
          </w:p>
        </w:tc>
      </w:tr>
    </w:tbl>
    <w:p w:rsidR="003B2F55" w:rsidRDefault="001F6FE4">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3B2F55">
        <w:trPr>
          <w:trHeight w:hRule="exact" w:val="585"/>
        </w:trPr>
        <w:tc>
          <w:tcPr>
            <w:tcW w:w="9654" w:type="dxa"/>
            <w:gridSpan w:val="3"/>
            <w:shd w:val="clear" w:color="000000" w:fill="FFFFFF"/>
            <w:tcMar>
              <w:left w:w="34" w:type="dxa"/>
              <w:right w:w="34" w:type="dxa"/>
            </w:tcMar>
          </w:tcPr>
          <w:p w:rsidR="003B2F55" w:rsidRDefault="001F6FE4">
            <w:pPr>
              <w:spacing w:after="0" w:line="240" w:lineRule="auto"/>
              <w:rPr>
                <w:sz w:val="24"/>
                <w:szCs w:val="24"/>
              </w:rPr>
            </w:pPr>
            <w:r>
              <w:rPr>
                <w:rFonts w:ascii="Times New Roman" w:hAnsi="Times New Roman" w:cs="Times New Roman"/>
                <w:b/>
                <w:color w:val="000000"/>
                <w:sz w:val="24"/>
                <w:szCs w:val="24"/>
              </w:rPr>
              <w:lastRenderedPageBreak/>
              <w:t>результаты обучения по дисциплине, соотнесенные с индикаторами достижения компетенций:</w:t>
            </w:r>
          </w:p>
        </w:tc>
      </w:tr>
      <w:tr w:rsidR="003B2F55">
        <w:trPr>
          <w:trHeight w:hRule="exact" w:val="138"/>
        </w:trPr>
        <w:tc>
          <w:tcPr>
            <w:tcW w:w="3970" w:type="dxa"/>
          </w:tcPr>
          <w:p w:rsidR="003B2F55" w:rsidRDefault="003B2F55"/>
        </w:tc>
        <w:tc>
          <w:tcPr>
            <w:tcW w:w="4679" w:type="dxa"/>
          </w:tcPr>
          <w:p w:rsidR="003B2F55" w:rsidRDefault="003B2F55"/>
        </w:tc>
        <w:tc>
          <w:tcPr>
            <w:tcW w:w="993" w:type="dxa"/>
          </w:tcPr>
          <w:p w:rsidR="003B2F55" w:rsidRDefault="003B2F55"/>
        </w:tc>
      </w:tr>
      <w:tr w:rsidR="003B2F55">
        <w:trPr>
          <w:trHeight w:hRule="exact" w:val="3260"/>
        </w:trPr>
        <w:tc>
          <w:tcPr>
            <w:tcW w:w="9654" w:type="dxa"/>
            <w:gridSpan w:val="3"/>
            <w:shd w:val="clear" w:color="000000" w:fill="FFFFFF"/>
            <w:tcMar>
              <w:left w:w="34" w:type="dxa"/>
              <w:right w:w="34" w:type="dxa"/>
            </w:tcMar>
          </w:tcPr>
          <w:p w:rsidR="003B2F55" w:rsidRDefault="001F6FE4">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3B2F55" w:rsidRDefault="001F6FE4">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«Политическая теория»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3B2F55">
        <w:trPr>
          <w:trHeight w:hRule="exact" w:val="193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F55" w:rsidRDefault="001F6FE4">
            <w:pPr>
              <w:spacing w:after="0" w:line="240" w:lineRule="auto"/>
              <w:rPr>
                <w:sz w:val="24"/>
                <w:szCs w:val="24"/>
              </w:rPr>
            </w:pPr>
            <w:r>
              <w:rPr>
                <w:rFonts w:ascii="Times New Roman" w:hAnsi="Times New Roman" w:cs="Times New Roman"/>
                <w:b/>
                <w:color w:val="000000"/>
                <w:sz w:val="24"/>
                <w:szCs w:val="24"/>
              </w:rPr>
              <w:t>Код компетенции: ОПК-4</w:t>
            </w:r>
          </w:p>
          <w:p w:rsidR="003B2F55" w:rsidRDefault="001F6FE4">
            <w:pPr>
              <w:spacing w:after="0" w:line="240" w:lineRule="auto"/>
              <w:rPr>
                <w:sz w:val="24"/>
                <w:szCs w:val="24"/>
              </w:rPr>
            </w:pPr>
            <w:r>
              <w:rPr>
                <w:rFonts w:ascii="Times New Roman" w:hAnsi="Times New Roman" w:cs="Times New Roman"/>
                <w:b/>
                <w:color w:val="000000"/>
                <w:sz w:val="24"/>
                <w:szCs w:val="24"/>
              </w:rPr>
              <w:t>Способен устанавливать причинно-следственные связи, давать характеристику и оценку общественно-политическим и социально-экономическим событиям и процессам, выявляя их связь с экономическим, социальным и культурно- цивилизационным контекстами, а также с объективными тенденциями и закономерностями комплексного развития на глобальном, макрорегиональном, национально-государственном, региональном и локальном уровнях</w:t>
            </w:r>
          </w:p>
        </w:tc>
      </w:tr>
      <w:tr w:rsidR="003B2F55">
        <w:trPr>
          <w:trHeight w:hRule="exact" w:val="585"/>
        </w:trPr>
        <w:tc>
          <w:tcPr>
            <w:tcW w:w="9654" w:type="dxa"/>
            <w:gridSpan w:val="3"/>
            <w:shd w:val="clear" w:color="000000" w:fill="FFFFFF"/>
            <w:tcMar>
              <w:left w:w="34" w:type="dxa"/>
              <w:right w:w="34" w:type="dxa"/>
            </w:tcMar>
          </w:tcPr>
          <w:p w:rsidR="003B2F55" w:rsidRDefault="003B2F55">
            <w:pPr>
              <w:spacing w:after="0" w:line="240" w:lineRule="auto"/>
              <w:rPr>
                <w:sz w:val="24"/>
                <w:szCs w:val="24"/>
              </w:rPr>
            </w:pPr>
          </w:p>
          <w:p w:rsidR="003B2F55" w:rsidRDefault="001F6FE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3B2F55">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F55" w:rsidRDefault="001F6FE4">
            <w:pPr>
              <w:spacing w:after="0" w:line="240" w:lineRule="auto"/>
              <w:rPr>
                <w:sz w:val="24"/>
                <w:szCs w:val="24"/>
              </w:rPr>
            </w:pPr>
            <w:r>
              <w:rPr>
                <w:rFonts w:ascii="Times New Roman" w:hAnsi="Times New Roman" w:cs="Times New Roman"/>
                <w:color w:val="000000"/>
                <w:sz w:val="24"/>
                <w:szCs w:val="24"/>
              </w:rPr>
              <w:t>ОПК-4.1 знать причинно-следственные связи между общественно-политическими, экономическими, социальными и культурными процессами</w:t>
            </w:r>
          </w:p>
        </w:tc>
      </w:tr>
      <w:tr w:rsidR="003B2F55">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F55" w:rsidRDefault="001F6FE4">
            <w:pPr>
              <w:spacing w:after="0" w:line="240" w:lineRule="auto"/>
              <w:rPr>
                <w:sz w:val="24"/>
                <w:szCs w:val="24"/>
              </w:rPr>
            </w:pPr>
            <w:r>
              <w:rPr>
                <w:rFonts w:ascii="Times New Roman" w:hAnsi="Times New Roman" w:cs="Times New Roman"/>
                <w:color w:val="000000"/>
                <w:sz w:val="24"/>
                <w:szCs w:val="24"/>
              </w:rPr>
              <w:t>ОПК-4.2 знать взаимозависимости между общественно- политическими, экономическими, социальными и культурными процессами</w:t>
            </w:r>
          </w:p>
        </w:tc>
      </w:tr>
      <w:tr w:rsidR="003B2F55">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F55" w:rsidRDefault="001F6FE4">
            <w:pPr>
              <w:spacing w:after="0" w:line="240" w:lineRule="auto"/>
              <w:rPr>
                <w:sz w:val="24"/>
                <w:szCs w:val="24"/>
              </w:rPr>
            </w:pPr>
            <w:r>
              <w:rPr>
                <w:rFonts w:ascii="Times New Roman" w:hAnsi="Times New Roman" w:cs="Times New Roman"/>
                <w:color w:val="000000"/>
                <w:sz w:val="24"/>
                <w:szCs w:val="24"/>
              </w:rPr>
              <w:t>ОПК-4.3 уметь давать характеристику и оценку общественно-политическим событиями</w:t>
            </w:r>
          </w:p>
        </w:tc>
      </w:tr>
      <w:tr w:rsidR="003B2F55">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F55" w:rsidRDefault="001F6FE4">
            <w:pPr>
              <w:spacing w:after="0" w:line="240" w:lineRule="auto"/>
              <w:rPr>
                <w:sz w:val="24"/>
                <w:szCs w:val="24"/>
              </w:rPr>
            </w:pPr>
            <w:r>
              <w:rPr>
                <w:rFonts w:ascii="Times New Roman" w:hAnsi="Times New Roman" w:cs="Times New Roman"/>
                <w:color w:val="000000"/>
                <w:sz w:val="24"/>
                <w:szCs w:val="24"/>
              </w:rPr>
              <w:t>ОПК-4.4 уметь давать оценку общественно-политическим событиями и процессам</w:t>
            </w:r>
          </w:p>
        </w:tc>
      </w:tr>
      <w:tr w:rsidR="003B2F55">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F55" w:rsidRDefault="001F6FE4">
            <w:pPr>
              <w:spacing w:after="0" w:line="240" w:lineRule="auto"/>
              <w:rPr>
                <w:sz w:val="24"/>
                <w:szCs w:val="24"/>
              </w:rPr>
            </w:pPr>
            <w:r>
              <w:rPr>
                <w:rFonts w:ascii="Times New Roman" w:hAnsi="Times New Roman" w:cs="Times New Roman"/>
                <w:color w:val="000000"/>
                <w:sz w:val="24"/>
                <w:szCs w:val="24"/>
              </w:rPr>
              <w:t>ОПК-4.5 уметь выявлять связь экономических, социальных и культурно- цивилизационных контекстов, в их взаимосвязанном комплексе</w:t>
            </w:r>
          </w:p>
        </w:tc>
      </w:tr>
      <w:tr w:rsidR="003B2F55">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F55" w:rsidRDefault="001F6FE4">
            <w:pPr>
              <w:spacing w:after="0" w:line="240" w:lineRule="auto"/>
              <w:rPr>
                <w:sz w:val="24"/>
                <w:szCs w:val="24"/>
              </w:rPr>
            </w:pPr>
            <w:r>
              <w:rPr>
                <w:rFonts w:ascii="Times New Roman" w:hAnsi="Times New Roman" w:cs="Times New Roman"/>
                <w:color w:val="000000"/>
                <w:sz w:val="24"/>
                <w:szCs w:val="24"/>
              </w:rPr>
              <w:t>ОПК-4.6 владеть базовыми и специальными знаниями и навыками теоретического и прикладного характера в области политических наук</w:t>
            </w:r>
          </w:p>
        </w:tc>
      </w:tr>
      <w:tr w:rsidR="003B2F55">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F55" w:rsidRDefault="001F6FE4">
            <w:pPr>
              <w:spacing w:after="0" w:line="240" w:lineRule="auto"/>
              <w:rPr>
                <w:sz w:val="24"/>
                <w:szCs w:val="24"/>
              </w:rPr>
            </w:pPr>
            <w:r>
              <w:rPr>
                <w:rFonts w:ascii="Times New Roman" w:hAnsi="Times New Roman" w:cs="Times New Roman"/>
                <w:color w:val="000000"/>
                <w:sz w:val="24"/>
                <w:szCs w:val="24"/>
              </w:rPr>
              <w:t>ОПК-4.7 владеть навыками использования базовых и специальных знаний и навыков теоретического и прикладного характера в области политических наук</w:t>
            </w:r>
          </w:p>
        </w:tc>
      </w:tr>
      <w:tr w:rsidR="003B2F55">
        <w:trPr>
          <w:trHeight w:hRule="exact" w:val="416"/>
        </w:trPr>
        <w:tc>
          <w:tcPr>
            <w:tcW w:w="3970" w:type="dxa"/>
          </w:tcPr>
          <w:p w:rsidR="003B2F55" w:rsidRDefault="003B2F55"/>
        </w:tc>
        <w:tc>
          <w:tcPr>
            <w:tcW w:w="4679" w:type="dxa"/>
          </w:tcPr>
          <w:p w:rsidR="003B2F55" w:rsidRDefault="003B2F55"/>
        </w:tc>
        <w:tc>
          <w:tcPr>
            <w:tcW w:w="993" w:type="dxa"/>
          </w:tcPr>
          <w:p w:rsidR="003B2F55" w:rsidRDefault="003B2F55"/>
        </w:tc>
      </w:tr>
      <w:tr w:rsidR="003B2F55">
        <w:trPr>
          <w:trHeight w:hRule="exact" w:val="304"/>
        </w:trPr>
        <w:tc>
          <w:tcPr>
            <w:tcW w:w="9654" w:type="dxa"/>
            <w:gridSpan w:val="3"/>
            <w:shd w:val="clear" w:color="000000" w:fill="FFFFFF"/>
            <w:tcMar>
              <w:left w:w="34" w:type="dxa"/>
              <w:right w:w="34" w:type="dxa"/>
            </w:tcMar>
          </w:tcPr>
          <w:p w:rsidR="003B2F55" w:rsidRDefault="001F6FE4">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3B2F55">
        <w:trPr>
          <w:trHeight w:hRule="exact" w:val="1366"/>
        </w:trPr>
        <w:tc>
          <w:tcPr>
            <w:tcW w:w="9654" w:type="dxa"/>
            <w:gridSpan w:val="3"/>
            <w:shd w:val="clear" w:color="000000" w:fill="FFFFFF"/>
            <w:tcMar>
              <w:left w:w="34" w:type="dxa"/>
              <w:right w:w="34" w:type="dxa"/>
            </w:tcMar>
          </w:tcPr>
          <w:p w:rsidR="003B2F55" w:rsidRDefault="003B2F55">
            <w:pPr>
              <w:spacing w:after="0" w:line="240" w:lineRule="auto"/>
              <w:jc w:val="both"/>
              <w:rPr>
                <w:sz w:val="24"/>
                <w:szCs w:val="24"/>
              </w:rPr>
            </w:pPr>
          </w:p>
          <w:p w:rsidR="003B2F55" w:rsidRDefault="001F6FE4">
            <w:pPr>
              <w:spacing w:after="0" w:line="240" w:lineRule="auto"/>
              <w:jc w:val="both"/>
              <w:rPr>
                <w:sz w:val="24"/>
                <w:szCs w:val="24"/>
              </w:rPr>
            </w:pPr>
            <w:r>
              <w:rPr>
                <w:rFonts w:ascii="Times New Roman" w:hAnsi="Times New Roman" w:cs="Times New Roman"/>
                <w:color w:val="000000"/>
                <w:sz w:val="24"/>
                <w:szCs w:val="24"/>
              </w:rPr>
              <w:t>Дисциплина Б1.О.19 «Политическая теория» относится к обязательной части, является дисциплиной Блока Б1. «Дисциплины (модули)».  основной профессиональной образовательной программы высшего образования - бакалавриат по направлению подготовки 41.03.04 Политология.</w:t>
            </w:r>
          </w:p>
        </w:tc>
      </w:tr>
      <w:tr w:rsidR="003B2F55">
        <w:trPr>
          <w:trHeight w:hRule="exact" w:val="138"/>
        </w:trPr>
        <w:tc>
          <w:tcPr>
            <w:tcW w:w="3970" w:type="dxa"/>
          </w:tcPr>
          <w:p w:rsidR="003B2F55" w:rsidRDefault="003B2F55"/>
        </w:tc>
        <w:tc>
          <w:tcPr>
            <w:tcW w:w="4679" w:type="dxa"/>
          </w:tcPr>
          <w:p w:rsidR="003B2F55" w:rsidRDefault="003B2F55"/>
        </w:tc>
        <w:tc>
          <w:tcPr>
            <w:tcW w:w="993" w:type="dxa"/>
          </w:tcPr>
          <w:p w:rsidR="003B2F55" w:rsidRDefault="003B2F55"/>
        </w:tc>
      </w:tr>
      <w:tr w:rsidR="003B2F55">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B2F55" w:rsidRDefault="001F6FE4">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B2F55" w:rsidRDefault="001F6FE4">
            <w:pPr>
              <w:spacing w:after="0" w:line="240" w:lineRule="auto"/>
              <w:jc w:val="center"/>
              <w:rPr>
                <w:sz w:val="24"/>
                <w:szCs w:val="24"/>
              </w:rPr>
            </w:pPr>
            <w:r>
              <w:rPr>
                <w:rFonts w:ascii="Times New Roman" w:hAnsi="Times New Roman" w:cs="Times New Roman"/>
                <w:color w:val="000000"/>
                <w:sz w:val="24"/>
                <w:szCs w:val="24"/>
              </w:rPr>
              <w:t>Коды</w:t>
            </w:r>
          </w:p>
          <w:p w:rsidR="003B2F55" w:rsidRDefault="001F6FE4">
            <w:pPr>
              <w:spacing w:after="0" w:line="240" w:lineRule="auto"/>
              <w:jc w:val="center"/>
              <w:rPr>
                <w:sz w:val="24"/>
                <w:szCs w:val="24"/>
              </w:rPr>
            </w:pPr>
            <w:r>
              <w:rPr>
                <w:rFonts w:ascii="Times New Roman" w:hAnsi="Times New Roman" w:cs="Times New Roman"/>
                <w:color w:val="000000"/>
                <w:sz w:val="24"/>
                <w:szCs w:val="24"/>
              </w:rPr>
              <w:t>форми-</w:t>
            </w:r>
          </w:p>
          <w:p w:rsidR="003B2F55" w:rsidRDefault="001F6FE4">
            <w:pPr>
              <w:spacing w:after="0" w:line="240" w:lineRule="auto"/>
              <w:jc w:val="center"/>
              <w:rPr>
                <w:sz w:val="24"/>
                <w:szCs w:val="24"/>
              </w:rPr>
            </w:pPr>
            <w:r>
              <w:rPr>
                <w:rFonts w:ascii="Times New Roman" w:hAnsi="Times New Roman" w:cs="Times New Roman"/>
                <w:color w:val="000000"/>
                <w:sz w:val="24"/>
                <w:szCs w:val="24"/>
              </w:rPr>
              <w:t>руемых</w:t>
            </w:r>
          </w:p>
          <w:p w:rsidR="003B2F55" w:rsidRDefault="001F6FE4">
            <w:pPr>
              <w:spacing w:after="0" w:line="240" w:lineRule="auto"/>
              <w:jc w:val="center"/>
              <w:rPr>
                <w:sz w:val="24"/>
                <w:szCs w:val="24"/>
              </w:rPr>
            </w:pPr>
            <w:r>
              <w:rPr>
                <w:rFonts w:ascii="Times New Roman" w:hAnsi="Times New Roman" w:cs="Times New Roman"/>
                <w:color w:val="000000"/>
                <w:sz w:val="24"/>
                <w:szCs w:val="24"/>
              </w:rPr>
              <w:t>компе-</w:t>
            </w:r>
          </w:p>
          <w:p w:rsidR="003B2F55" w:rsidRDefault="001F6FE4">
            <w:pPr>
              <w:spacing w:after="0" w:line="240" w:lineRule="auto"/>
              <w:jc w:val="center"/>
              <w:rPr>
                <w:sz w:val="24"/>
                <w:szCs w:val="24"/>
              </w:rPr>
            </w:pPr>
            <w:r>
              <w:rPr>
                <w:rFonts w:ascii="Times New Roman" w:hAnsi="Times New Roman" w:cs="Times New Roman"/>
                <w:color w:val="000000"/>
                <w:sz w:val="24"/>
                <w:szCs w:val="24"/>
              </w:rPr>
              <w:t>тенций</w:t>
            </w:r>
          </w:p>
        </w:tc>
      </w:tr>
      <w:tr w:rsidR="003B2F55">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B2F55" w:rsidRDefault="001F6FE4">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B2F55" w:rsidRDefault="003B2F55"/>
        </w:tc>
      </w:tr>
      <w:tr w:rsidR="003B2F55">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B2F55" w:rsidRDefault="001F6FE4">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B2F55" w:rsidRDefault="001F6FE4">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B2F55" w:rsidRDefault="003B2F55"/>
        </w:tc>
      </w:tr>
      <w:tr w:rsidR="003B2F55">
        <w:trPr>
          <w:trHeight w:hRule="exact" w:val="106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B2F55" w:rsidRDefault="001F6FE4">
            <w:pPr>
              <w:spacing w:after="0" w:line="240" w:lineRule="auto"/>
              <w:jc w:val="center"/>
            </w:pPr>
            <w:r>
              <w:rPr>
                <w:rFonts w:ascii="Times New Roman" w:hAnsi="Times New Roman" w:cs="Times New Roman"/>
                <w:color w:val="000000"/>
              </w:rPr>
              <w:t>Введение в политическую науку</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B2F55" w:rsidRDefault="001F6FE4">
            <w:pPr>
              <w:spacing w:after="0" w:line="240" w:lineRule="auto"/>
              <w:jc w:val="center"/>
            </w:pPr>
            <w:r>
              <w:rPr>
                <w:rFonts w:ascii="Times New Roman" w:hAnsi="Times New Roman" w:cs="Times New Roman"/>
                <w:color w:val="000000"/>
              </w:rPr>
              <w:t>Мировая политика и международные отношения</w:t>
            </w:r>
          </w:p>
          <w:p w:rsidR="003B2F55" w:rsidRDefault="001F6FE4">
            <w:pPr>
              <w:spacing w:after="0" w:line="240" w:lineRule="auto"/>
              <w:jc w:val="center"/>
            </w:pPr>
            <w:r>
              <w:rPr>
                <w:rFonts w:ascii="Times New Roman" w:hAnsi="Times New Roman" w:cs="Times New Roman"/>
                <w:color w:val="000000"/>
              </w:rPr>
              <w:t>Актуальные политические проблемы современности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B2F55" w:rsidRDefault="001F6FE4">
            <w:pPr>
              <w:spacing w:after="0" w:line="240" w:lineRule="auto"/>
              <w:jc w:val="center"/>
              <w:rPr>
                <w:sz w:val="24"/>
                <w:szCs w:val="24"/>
              </w:rPr>
            </w:pPr>
            <w:r>
              <w:rPr>
                <w:rFonts w:ascii="Times New Roman" w:hAnsi="Times New Roman" w:cs="Times New Roman"/>
                <w:color w:val="000000"/>
                <w:sz w:val="24"/>
                <w:szCs w:val="24"/>
              </w:rPr>
              <w:t>ОПК-4</w:t>
            </w:r>
          </w:p>
        </w:tc>
      </w:tr>
      <w:tr w:rsidR="003B2F55">
        <w:trPr>
          <w:trHeight w:hRule="exact" w:val="138"/>
        </w:trPr>
        <w:tc>
          <w:tcPr>
            <w:tcW w:w="3970" w:type="dxa"/>
          </w:tcPr>
          <w:p w:rsidR="003B2F55" w:rsidRDefault="003B2F55"/>
        </w:tc>
        <w:tc>
          <w:tcPr>
            <w:tcW w:w="4679" w:type="dxa"/>
          </w:tcPr>
          <w:p w:rsidR="003B2F55" w:rsidRDefault="003B2F55"/>
        </w:tc>
        <w:tc>
          <w:tcPr>
            <w:tcW w:w="993" w:type="dxa"/>
          </w:tcPr>
          <w:p w:rsidR="003B2F55" w:rsidRDefault="003B2F55"/>
        </w:tc>
      </w:tr>
      <w:tr w:rsidR="003B2F55">
        <w:trPr>
          <w:trHeight w:hRule="exact" w:val="512"/>
        </w:trPr>
        <w:tc>
          <w:tcPr>
            <w:tcW w:w="9654" w:type="dxa"/>
            <w:gridSpan w:val="3"/>
            <w:shd w:val="clear" w:color="000000" w:fill="FFFFFF"/>
            <w:tcMar>
              <w:left w:w="34" w:type="dxa"/>
              <w:right w:w="34" w:type="dxa"/>
            </w:tcMar>
          </w:tcPr>
          <w:p w:rsidR="003B2F55" w:rsidRDefault="001F6FE4">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w:t>
            </w:r>
          </w:p>
        </w:tc>
      </w:tr>
    </w:tbl>
    <w:p w:rsidR="003B2F55" w:rsidRDefault="001F6FE4">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3B2F55">
        <w:trPr>
          <w:trHeight w:hRule="exact" w:val="855"/>
        </w:trPr>
        <w:tc>
          <w:tcPr>
            <w:tcW w:w="9654" w:type="dxa"/>
            <w:gridSpan w:val="5"/>
            <w:shd w:val="clear" w:color="000000" w:fill="FFFFFF"/>
            <w:tcMar>
              <w:left w:w="34" w:type="dxa"/>
              <w:right w:w="34" w:type="dxa"/>
            </w:tcMar>
          </w:tcPr>
          <w:p w:rsidR="003B2F55" w:rsidRDefault="001F6FE4">
            <w:pPr>
              <w:spacing w:after="0" w:line="240" w:lineRule="auto"/>
              <w:rPr>
                <w:sz w:val="24"/>
                <w:szCs w:val="24"/>
              </w:rPr>
            </w:pPr>
            <w:r>
              <w:rPr>
                <w:rFonts w:ascii="Times New Roman" w:hAnsi="Times New Roman" w:cs="Times New Roman"/>
                <w:b/>
                <w:color w:val="000000"/>
                <w:sz w:val="24"/>
                <w:szCs w:val="24"/>
              </w:rPr>
              <w:lastRenderedPageBreak/>
              <w:t>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3B2F55">
        <w:trPr>
          <w:trHeight w:hRule="exact" w:val="585"/>
        </w:trPr>
        <w:tc>
          <w:tcPr>
            <w:tcW w:w="9654" w:type="dxa"/>
            <w:gridSpan w:val="5"/>
            <w:shd w:val="clear" w:color="000000" w:fill="FFFFFF"/>
            <w:tcMar>
              <w:left w:w="34" w:type="dxa"/>
              <w:right w:w="34" w:type="dxa"/>
            </w:tcMar>
          </w:tcPr>
          <w:p w:rsidR="003B2F55" w:rsidRDefault="001F6FE4">
            <w:pPr>
              <w:spacing w:after="0" w:line="240" w:lineRule="auto"/>
              <w:jc w:val="center"/>
              <w:rPr>
                <w:sz w:val="24"/>
                <w:szCs w:val="24"/>
              </w:rPr>
            </w:pPr>
            <w:r>
              <w:rPr>
                <w:rFonts w:ascii="Times New Roman" w:hAnsi="Times New Roman" w:cs="Times New Roman"/>
                <w:color w:val="000000"/>
                <w:sz w:val="24"/>
                <w:szCs w:val="24"/>
              </w:rPr>
              <w:t>Объем учебной дисциплины – 4 зачетных единиц – 144 академических часов</w:t>
            </w:r>
          </w:p>
          <w:p w:rsidR="003B2F55" w:rsidRDefault="001F6FE4">
            <w:pPr>
              <w:spacing w:after="0" w:line="240" w:lineRule="auto"/>
              <w:jc w:val="center"/>
              <w:rPr>
                <w:sz w:val="24"/>
                <w:szCs w:val="24"/>
              </w:rPr>
            </w:pPr>
            <w:r>
              <w:rPr>
                <w:rFonts w:ascii="Times New Roman" w:hAnsi="Times New Roman" w:cs="Times New Roman"/>
                <w:color w:val="000000"/>
                <w:sz w:val="24"/>
                <w:szCs w:val="24"/>
              </w:rPr>
              <w:t>Из них:</w:t>
            </w:r>
          </w:p>
        </w:tc>
      </w:tr>
      <w:tr w:rsidR="003B2F55">
        <w:trPr>
          <w:trHeight w:hRule="exact" w:val="138"/>
        </w:trPr>
        <w:tc>
          <w:tcPr>
            <w:tcW w:w="5671" w:type="dxa"/>
          </w:tcPr>
          <w:p w:rsidR="003B2F55" w:rsidRDefault="003B2F55"/>
        </w:tc>
        <w:tc>
          <w:tcPr>
            <w:tcW w:w="1702" w:type="dxa"/>
          </w:tcPr>
          <w:p w:rsidR="003B2F55" w:rsidRDefault="003B2F55"/>
        </w:tc>
        <w:tc>
          <w:tcPr>
            <w:tcW w:w="426" w:type="dxa"/>
          </w:tcPr>
          <w:p w:rsidR="003B2F55" w:rsidRDefault="003B2F55"/>
        </w:tc>
        <w:tc>
          <w:tcPr>
            <w:tcW w:w="710" w:type="dxa"/>
          </w:tcPr>
          <w:p w:rsidR="003B2F55" w:rsidRDefault="003B2F55"/>
        </w:tc>
        <w:tc>
          <w:tcPr>
            <w:tcW w:w="1135" w:type="dxa"/>
          </w:tcPr>
          <w:p w:rsidR="003B2F55" w:rsidRDefault="003B2F55"/>
        </w:tc>
      </w:tr>
      <w:tr w:rsidR="003B2F55">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F55" w:rsidRDefault="001F6FE4">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F55" w:rsidRDefault="001F6FE4">
            <w:pPr>
              <w:spacing w:after="0" w:line="240" w:lineRule="auto"/>
              <w:jc w:val="center"/>
              <w:rPr>
                <w:sz w:val="24"/>
                <w:szCs w:val="24"/>
              </w:rPr>
            </w:pPr>
            <w:r>
              <w:rPr>
                <w:rFonts w:ascii="Times New Roman" w:hAnsi="Times New Roman" w:cs="Times New Roman"/>
                <w:color w:val="000000"/>
                <w:sz w:val="24"/>
                <w:szCs w:val="24"/>
              </w:rPr>
              <w:t>36</w:t>
            </w:r>
          </w:p>
        </w:tc>
      </w:tr>
      <w:tr w:rsidR="003B2F55">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F55" w:rsidRDefault="001F6FE4">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F55" w:rsidRDefault="001F6FE4">
            <w:pPr>
              <w:spacing w:after="0" w:line="240" w:lineRule="auto"/>
              <w:jc w:val="center"/>
              <w:rPr>
                <w:sz w:val="24"/>
                <w:szCs w:val="24"/>
              </w:rPr>
            </w:pPr>
            <w:r>
              <w:rPr>
                <w:rFonts w:ascii="Times New Roman" w:hAnsi="Times New Roman" w:cs="Times New Roman"/>
                <w:color w:val="000000"/>
                <w:sz w:val="24"/>
                <w:szCs w:val="24"/>
              </w:rPr>
              <w:t>12</w:t>
            </w:r>
          </w:p>
        </w:tc>
      </w:tr>
      <w:tr w:rsidR="003B2F55">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F55" w:rsidRDefault="001F6FE4">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F55" w:rsidRDefault="001F6FE4">
            <w:pPr>
              <w:spacing w:after="0" w:line="240" w:lineRule="auto"/>
              <w:jc w:val="center"/>
              <w:rPr>
                <w:sz w:val="24"/>
                <w:szCs w:val="24"/>
              </w:rPr>
            </w:pPr>
            <w:r>
              <w:rPr>
                <w:rFonts w:ascii="Times New Roman" w:hAnsi="Times New Roman" w:cs="Times New Roman"/>
                <w:color w:val="000000"/>
                <w:sz w:val="24"/>
                <w:szCs w:val="24"/>
              </w:rPr>
              <w:t>0</w:t>
            </w:r>
          </w:p>
        </w:tc>
      </w:tr>
      <w:tr w:rsidR="003B2F55">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F55" w:rsidRDefault="001F6FE4">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F55" w:rsidRDefault="001F6FE4">
            <w:pPr>
              <w:spacing w:after="0" w:line="240" w:lineRule="auto"/>
              <w:jc w:val="center"/>
              <w:rPr>
                <w:sz w:val="24"/>
                <w:szCs w:val="24"/>
              </w:rPr>
            </w:pPr>
            <w:r>
              <w:rPr>
                <w:rFonts w:ascii="Times New Roman" w:hAnsi="Times New Roman" w:cs="Times New Roman"/>
                <w:color w:val="000000"/>
                <w:sz w:val="24"/>
                <w:szCs w:val="24"/>
              </w:rPr>
              <w:t>0</w:t>
            </w:r>
          </w:p>
        </w:tc>
      </w:tr>
      <w:tr w:rsidR="003B2F55">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F55" w:rsidRDefault="001F6FE4">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F55" w:rsidRDefault="001F6FE4">
            <w:pPr>
              <w:spacing w:after="0" w:line="240" w:lineRule="auto"/>
              <w:jc w:val="center"/>
              <w:rPr>
                <w:sz w:val="24"/>
                <w:szCs w:val="24"/>
              </w:rPr>
            </w:pPr>
            <w:r>
              <w:rPr>
                <w:rFonts w:ascii="Times New Roman" w:hAnsi="Times New Roman" w:cs="Times New Roman"/>
                <w:color w:val="000000"/>
                <w:sz w:val="24"/>
                <w:szCs w:val="24"/>
              </w:rPr>
              <w:t>24</w:t>
            </w:r>
          </w:p>
        </w:tc>
      </w:tr>
      <w:tr w:rsidR="003B2F55">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F55" w:rsidRDefault="001F6FE4">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F55" w:rsidRDefault="001F6FE4">
            <w:pPr>
              <w:spacing w:after="0" w:line="240" w:lineRule="auto"/>
              <w:jc w:val="center"/>
              <w:rPr>
                <w:sz w:val="24"/>
                <w:szCs w:val="24"/>
              </w:rPr>
            </w:pPr>
            <w:r>
              <w:rPr>
                <w:rFonts w:ascii="Times New Roman" w:hAnsi="Times New Roman" w:cs="Times New Roman"/>
                <w:color w:val="000000"/>
                <w:sz w:val="24"/>
                <w:szCs w:val="24"/>
              </w:rPr>
              <w:t>70</w:t>
            </w:r>
          </w:p>
        </w:tc>
      </w:tr>
      <w:tr w:rsidR="003B2F55">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F55" w:rsidRDefault="001F6FE4">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F55" w:rsidRDefault="001F6FE4">
            <w:pPr>
              <w:spacing w:after="0" w:line="240" w:lineRule="auto"/>
              <w:jc w:val="center"/>
              <w:rPr>
                <w:sz w:val="24"/>
                <w:szCs w:val="24"/>
              </w:rPr>
            </w:pPr>
            <w:r>
              <w:rPr>
                <w:rFonts w:ascii="Times New Roman" w:hAnsi="Times New Roman" w:cs="Times New Roman"/>
                <w:color w:val="000000"/>
                <w:sz w:val="24"/>
                <w:szCs w:val="24"/>
              </w:rPr>
              <w:t>36</w:t>
            </w:r>
          </w:p>
        </w:tc>
      </w:tr>
      <w:tr w:rsidR="003B2F55">
        <w:trPr>
          <w:trHeight w:hRule="exact" w:val="416"/>
        </w:trPr>
        <w:tc>
          <w:tcPr>
            <w:tcW w:w="5671" w:type="dxa"/>
          </w:tcPr>
          <w:p w:rsidR="003B2F55" w:rsidRDefault="003B2F55"/>
        </w:tc>
        <w:tc>
          <w:tcPr>
            <w:tcW w:w="1702" w:type="dxa"/>
          </w:tcPr>
          <w:p w:rsidR="003B2F55" w:rsidRDefault="003B2F55"/>
        </w:tc>
        <w:tc>
          <w:tcPr>
            <w:tcW w:w="426" w:type="dxa"/>
          </w:tcPr>
          <w:p w:rsidR="003B2F55" w:rsidRDefault="003B2F55"/>
        </w:tc>
        <w:tc>
          <w:tcPr>
            <w:tcW w:w="710" w:type="dxa"/>
          </w:tcPr>
          <w:p w:rsidR="003B2F55" w:rsidRDefault="003B2F55"/>
        </w:tc>
        <w:tc>
          <w:tcPr>
            <w:tcW w:w="1135" w:type="dxa"/>
          </w:tcPr>
          <w:p w:rsidR="003B2F55" w:rsidRDefault="003B2F55"/>
        </w:tc>
      </w:tr>
      <w:tr w:rsidR="003B2F55">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F55" w:rsidRDefault="001F6FE4">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F55" w:rsidRDefault="001F6FE4">
            <w:pPr>
              <w:spacing w:after="0" w:line="240" w:lineRule="auto"/>
              <w:jc w:val="center"/>
              <w:rPr>
                <w:sz w:val="24"/>
                <w:szCs w:val="24"/>
              </w:rPr>
            </w:pPr>
            <w:r>
              <w:rPr>
                <w:rFonts w:ascii="Times New Roman" w:hAnsi="Times New Roman" w:cs="Times New Roman"/>
                <w:color w:val="000000"/>
                <w:sz w:val="24"/>
                <w:szCs w:val="24"/>
              </w:rPr>
              <w:t>экзамены 3</w:t>
            </w:r>
          </w:p>
        </w:tc>
      </w:tr>
      <w:tr w:rsidR="003B2F55">
        <w:trPr>
          <w:trHeight w:hRule="exact" w:val="277"/>
        </w:trPr>
        <w:tc>
          <w:tcPr>
            <w:tcW w:w="5671" w:type="dxa"/>
          </w:tcPr>
          <w:p w:rsidR="003B2F55" w:rsidRDefault="003B2F55"/>
        </w:tc>
        <w:tc>
          <w:tcPr>
            <w:tcW w:w="1702" w:type="dxa"/>
          </w:tcPr>
          <w:p w:rsidR="003B2F55" w:rsidRDefault="003B2F55"/>
        </w:tc>
        <w:tc>
          <w:tcPr>
            <w:tcW w:w="426" w:type="dxa"/>
          </w:tcPr>
          <w:p w:rsidR="003B2F55" w:rsidRDefault="003B2F55"/>
        </w:tc>
        <w:tc>
          <w:tcPr>
            <w:tcW w:w="710" w:type="dxa"/>
          </w:tcPr>
          <w:p w:rsidR="003B2F55" w:rsidRDefault="003B2F55"/>
        </w:tc>
        <w:tc>
          <w:tcPr>
            <w:tcW w:w="1135" w:type="dxa"/>
          </w:tcPr>
          <w:p w:rsidR="003B2F55" w:rsidRDefault="003B2F55"/>
        </w:tc>
      </w:tr>
      <w:tr w:rsidR="003B2F55">
        <w:trPr>
          <w:trHeight w:hRule="exact" w:val="1666"/>
        </w:trPr>
        <w:tc>
          <w:tcPr>
            <w:tcW w:w="9654" w:type="dxa"/>
            <w:gridSpan w:val="5"/>
            <w:shd w:val="clear" w:color="000000" w:fill="FFFFFF"/>
            <w:tcMar>
              <w:left w:w="34" w:type="dxa"/>
              <w:right w:w="34" w:type="dxa"/>
            </w:tcMar>
          </w:tcPr>
          <w:p w:rsidR="003B2F55" w:rsidRDefault="003B2F55">
            <w:pPr>
              <w:spacing w:after="0" w:line="240" w:lineRule="auto"/>
              <w:jc w:val="center"/>
              <w:rPr>
                <w:sz w:val="24"/>
                <w:szCs w:val="24"/>
              </w:rPr>
            </w:pPr>
          </w:p>
          <w:p w:rsidR="003B2F55" w:rsidRDefault="001F6FE4">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3B2F55" w:rsidRDefault="003B2F55">
            <w:pPr>
              <w:spacing w:after="0" w:line="240" w:lineRule="auto"/>
              <w:jc w:val="center"/>
              <w:rPr>
                <w:sz w:val="24"/>
                <w:szCs w:val="24"/>
              </w:rPr>
            </w:pPr>
          </w:p>
          <w:p w:rsidR="003B2F55" w:rsidRDefault="001F6FE4">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3B2F55">
        <w:trPr>
          <w:trHeight w:hRule="exact" w:val="416"/>
        </w:trPr>
        <w:tc>
          <w:tcPr>
            <w:tcW w:w="5671" w:type="dxa"/>
          </w:tcPr>
          <w:p w:rsidR="003B2F55" w:rsidRDefault="003B2F55"/>
        </w:tc>
        <w:tc>
          <w:tcPr>
            <w:tcW w:w="1702" w:type="dxa"/>
          </w:tcPr>
          <w:p w:rsidR="003B2F55" w:rsidRDefault="003B2F55"/>
        </w:tc>
        <w:tc>
          <w:tcPr>
            <w:tcW w:w="426" w:type="dxa"/>
          </w:tcPr>
          <w:p w:rsidR="003B2F55" w:rsidRDefault="003B2F55"/>
        </w:tc>
        <w:tc>
          <w:tcPr>
            <w:tcW w:w="710" w:type="dxa"/>
          </w:tcPr>
          <w:p w:rsidR="003B2F55" w:rsidRDefault="003B2F55"/>
        </w:tc>
        <w:tc>
          <w:tcPr>
            <w:tcW w:w="1135" w:type="dxa"/>
          </w:tcPr>
          <w:p w:rsidR="003B2F55" w:rsidRDefault="003B2F55"/>
        </w:tc>
      </w:tr>
      <w:tr w:rsidR="003B2F5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B2F55" w:rsidRDefault="001F6FE4">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B2F55" w:rsidRDefault="001F6FE4">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B2F55" w:rsidRDefault="001F6FE4">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B2F55" w:rsidRDefault="001F6FE4">
            <w:pPr>
              <w:spacing w:after="0" w:line="240" w:lineRule="auto"/>
              <w:jc w:val="center"/>
              <w:rPr>
                <w:sz w:val="24"/>
                <w:szCs w:val="24"/>
              </w:rPr>
            </w:pPr>
            <w:r>
              <w:rPr>
                <w:rFonts w:ascii="Times New Roman" w:hAnsi="Times New Roman" w:cs="Times New Roman"/>
                <w:color w:val="000000"/>
                <w:sz w:val="24"/>
                <w:szCs w:val="24"/>
              </w:rPr>
              <w:t>Часов</w:t>
            </w:r>
          </w:p>
        </w:tc>
      </w:tr>
      <w:tr w:rsidR="003B2F55">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B2F55" w:rsidRDefault="003B2F55"/>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B2F55" w:rsidRDefault="003B2F5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B2F55" w:rsidRDefault="003B2F5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B2F55" w:rsidRDefault="003B2F55"/>
        </w:tc>
      </w:tr>
      <w:tr w:rsidR="003B2F5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F55" w:rsidRDefault="001F6FE4">
            <w:pPr>
              <w:spacing w:after="0" w:line="240" w:lineRule="auto"/>
              <w:rPr>
                <w:sz w:val="24"/>
                <w:szCs w:val="24"/>
              </w:rPr>
            </w:pPr>
            <w:r>
              <w:rPr>
                <w:rFonts w:ascii="Times New Roman" w:hAnsi="Times New Roman" w:cs="Times New Roman"/>
                <w:color w:val="000000"/>
                <w:sz w:val="24"/>
                <w:szCs w:val="24"/>
              </w:rPr>
              <w:t>1. Политика как общественное явление и объект изучения политической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F55" w:rsidRDefault="001F6FE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F55" w:rsidRDefault="001F6FE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F55" w:rsidRDefault="001F6FE4">
            <w:pPr>
              <w:spacing w:after="0" w:line="240" w:lineRule="auto"/>
              <w:jc w:val="center"/>
              <w:rPr>
                <w:sz w:val="24"/>
                <w:szCs w:val="24"/>
              </w:rPr>
            </w:pPr>
            <w:r>
              <w:rPr>
                <w:rFonts w:ascii="Times New Roman" w:hAnsi="Times New Roman" w:cs="Times New Roman"/>
                <w:color w:val="000000"/>
                <w:sz w:val="24"/>
                <w:szCs w:val="24"/>
              </w:rPr>
              <w:t>1</w:t>
            </w:r>
          </w:p>
        </w:tc>
      </w:tr>
      <w:tr w:rsidR="003B2F5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F55" w:rsidRDefault="001F6FE4">
            <w:pPr>
              <w:spacing w:after="0" w:line="240" w:lineRule="auto"/>
              <w:rPr>
                <w:sz w:val="24"/>
                <w:szCs w:val="24"/>
              </w:rPr>
            </w:pPr>
            <w:r>
              <w:rPr>
                <w:rFonts w:ascii="Times New Roman" w:hAnsi="Times New Roman" w:cs="Times New Roman"/>
                <w:color w:val="000000"/>
                <w:sz w:val="24"/>
                <w:szCs w:val="24"/>
              </w:rPr>
              <w:t>2. Политология и теория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F55" w:rsidRDefault="001F6FE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F55" w:rsidRDefault="001F6FE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F55" w:rsidRDefault="001F6FE4">
            <w:pPr>
              <w:spacing w:after="0" w:line="240" w:lineRule="auto"/>
              <w:jc w:val="center"/>
              <w:rPr>
                <w:sz w:val="24"/>
                <w:szCs w:val="24"/>
              </w:rPr>
            </w:pPr>
            <w:r>
              <w:rPr>
                <w:rFonts w:ascii="Times New Roman" w:hAnsi="Times New Roman" w:cs="Times New Roman"/>
                <w:color w:val="000000"/>
                <w:sz w:val="24"/>
                <w:szCs w:val="24"/>
              </w:rPr>
              <w:t>1</w:t>
            </w:r>
          </w:p>
        </w:tc>
      </w:tr>
      <w:tr w:rsidR="003B2F5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F55" w:rsidRDefault="001F6FE4">
            <w:pPr>
              <w:spacing w:after="0" w:line="240" w:lineRule="auto"/>
              <w:rPr>
                <w:sz w:val="24"/>
                <w:szCs w:val="24"/>
              </w:rPr>
            </w:pPr>
            <w:r>
              <w:rPr>
                <w:rFonts w:ascii="Times New Roman" w:hAnsi="Times New Roman" w:cs="Times New Roman"/>
                <w:color w:val="000000"/>
                <w:sz w:val="24"/>
                <w:szCs w:val="24"/>
              </w:rPr>
              <w:t>3. Подходы и методы политической науки и теории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F55" w:rsidRDefault="001F6FE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F55" w:rsidRDefault="001F6FE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F55" w:rsidRDefault="001F6FE4">
            <w:pPr>
              <w:spacing w:after="0" w:line="240" w:lineRule="auto"/>
              <w:jc w:val="center"/>
              <w:rPr>
                <w:sz w:val="24"/>
                <w:szCs w:val="24"/>
              </w:rPr>
            </w:pPr>
            <w:r>
              <w:rPr>
                <w:rFonts w:ascii="Times New Roman" w:hAnsi="Times New Roman" w:cs="Times New Roman"/>
                <w:color w:val="000000"/>
                <w:sz w:val="24"/>
                <w:szCs w:val="24"/>
              </w:rPr>
              <w:t>1</w:t>
            </w:r>
          </w:p>
        </w:tc>
      </w:tr>
      <w:tr w:rsidR="003B2F5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F55" w:rsidRDefault="001F6FE4">
            <w:pPr>
              <w:spacing w:after="0" w:line="240" w:lineRule="auto"/>
              <w:rPr>
                <w:sz w:val="24"/>
                <w:szCs w:val="24"/>
              </w:rPr>
            </w:pPr>
            <w:r>
              <w:rPr>
                <w:rFonts w:ascii="Times New Roman" w:hAnsi="Times New Roman" w:cs="Times New Roman"/>
                <w:color w:val="000000"/>
                <w:sz w:val="24"/>
                <w:szCs w:val="24"/>
              </w:rPr>
              <w:t>4. Политическая власть: теории, структура, особенности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F55" w:rsidRDefault="001F6FE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F55" w:rsidRDefault="001F6FE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F55" w:rsidRDefault="001F6FE4">
            <w:pPr>
              <w:spacing w:after="0" w:line="240" w:lineRule="auto"/>
              <w:jc w:val="center"/>
              <w:rPr>
                <w:sz w:val="24"/>
                <w:szCs w:val="24"/>
              </w:rPr>
            </w:pPr>
            <w:r>
              <w:rPr>
                <w:rFonts w:ascii="Times New Roman" w:hAnsi="Times New Roman" w:cs="Times New Roman"/>
                <w:color w:val="000000"/>
                <w:sz w:val="24"/>
                <w:szCs w:val="24"/>
              </w:rPr>
              <w:t>1</w:t>
            </w:r>
          </w:p>
        </w:tc>
      </w:tr>
      <w:tr w:rsidR="003B2F5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F55" w:rsidRDefault="001F6FE4">
            <w:pPr>
              <w:spacing w:after="0" w:line="240" w:lineRule="auto"/>
              <w:rPr>
                <w:sz w:val="24"/>
                <w:szCs w:val="24"/>
              </w:rPr>
            </w:pPr>
            <w:r>
              <w:rPr>
                <w:rFonts w:ascii="Times New Roman" w:hAnsi="Times New Roman" w:cs="Times New Roman"/>
                <w:color w:val="000000"/>
                <w:sz w:val="24"/>
                <w:szCs w:val="24"/>
              </w:rPr>
              <w:t>5. Виды и формы политической власти. Проблемы ее легитимации.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F55" w:rsidRDefault="001F6FE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F55" w:rsidRDefault="001F6FE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F55" w:rsidRDefault="001F6FE4">
            <w:pPr>
              <w:spacing w:after="0" w:line="240" w:lineRule="auto"/>
              <w:jc w:val="center"/>
              <w:rPr>
                <w:sz w:val="24"/>
                <w:szCs w:val="24"/>
              </w:rPr>
            </w:pPr>
            <w:r>
              <w:rPr>
                <w:rFonts w:ascii="Times New Roman" w:hAnsi="Times New Roman" w:cs="Times New Roman"/>
                <w:color w:val="000000"/>
                <w:sz w:val="24"/>
                <w:szCs w:val="24"/>
              </w:rPr>
              <w:t>1</w:t>
            </w:r>
          </w:p>
        </w:tc>
      </w:tr>
      <w:tr w:rsidR="003B2F5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F55" w:rsidRDefault="001F6FE4">
            <w:pPr>
              <w:spacing w:after="0" w:line="240" w:lineRule="auto"/>
              <w:rPr>
                <w:sz w:val="24"/>
                <w:szCs w:val="24"/>
              </w:rPr>
            </w:pPr>
            <w:r>
              <w:rPr>
                <w:rFonts w:ascii="Times New Roman" w:hAnsi="Times New Roman" w:cs="Times New Roman"/>
                <w:color w:val="000000"/>
                <w:sz w:val="24"/>
                <w:szCs w:val="24"/>
              </w:rPr>
              <w:t>6. Теоретические модели и функции политической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F55" w:rsidRDefault="001F6FE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F55" w:rsidRDefault="001F6FE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F55" w:rsidRDefault="001F6FE4">
            <w:pPr>
              <w:spacing w:after="0" w:line="240" w:lineRule="auto"/>
              <w:jc w:val="center"/>
              <w:rPr>
                <w:sz w:val="24"/>
                <w:szCs w:val="24"/>
              </w:rPr>
            </w:pPr>
            <w:r>
              <w:rPr>
                <w:rFonts w:ascii="Times New Roman" w:hAnsi="Times New Roman" w:cs="Times New Roman"/>
                <w:color w:val="000000"/>
                <w:sz w:val="24"/>
                <w:szCs w:val="24"/>
              </w:rPr>
              <w:t>1</w:t>
            </w:r>
          </w:p>
        </w:tc>
      </w:tr>
      <w:tr w:rsidR="003B2F5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F55" w:rsidRDefault="001F6FE4">
            <w:pPr>
              <w:spacing w:after="0" w:line="240" w:lineRule="auto"/>
              <w:rPr>
                <w:sz w:val="24"/>
                <w:szCs w:val="24"/>
              </w:rPr>
            </w:pPr>
            <w:r>
              <w:rPr>
                <w:rFonts w:ascii="Times New Roman" w:hAnsi="Times New Roman" w:cs="Times New Roman"/>
                <w:color w:val="000000"/>
                <w:sz w:val="24"/>
                <w:szCs w:val="24"/>
              </w:rPr>
              <w:t>7.Политические режимы и их классификации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F55" w:rsidRDefault="001F6FE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F55" w:rsidRDefault="001F6FE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F55" w:rsidRDefault="001F6FE4">
            <w:pPr>
              <w:spacing w:after="0" w:line="240" w:lineRule="auto"/>
              <w:jc w:val="center"/>
              <w:rPr>
                <w:sz w:val="24"/>
                <w:szCs w:val="24"/>
              </w:rPr>
            </w:pPr>
            <w:r>
              <w:rPr>
                <w:rFonts w:ascii="Times New Roman" w:hAnsi="Times New Roman" w:cs="Times New Roman"/>
                <w:color w:val="000000"/>
                <w:sz w:val="24"/>
                <w:szCs w:val="24"/>
              </w:rPr>
              <w:t>1</w:t>
            </w:r>
          </w:p>
        </w:tc>
      </w:tr>
      <w:tr w:rsidR="003B2F5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F55" w:rsidRDefault="001F6FE4">
            <w:pPr>
              <w:spacing w:after="0" w:line="240" w:lineRule="auto"/>
              <w:rPr>
                <w:sz w:val="24"/>
                <w:szCs w:val="24"/>
              </w:rPr>
            </w:pPr>
            <w:r>
              <w:rPr>
                <w:rFonts w:ascii="Times New Roman" w:hAnsi="Times New Roman" w:cs="Times New Roman"/>
                <w:color w:val="000000"/>
                <w:sz w:val="24"/>
                <w:szCs w:val="24"/>
              </w:rPr>
              <w:t>8. Государство как центральный институт политической системы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F55" w:rsidRDefault="001F6FE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F55" w:rsidRDefault="001F6FE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F55" w:rsidRDefault="001F6FE4">
            <w:pPr>
              <w:spacing w:after="0" w:line="240" w:lineRule="auto"/>
              <w:jc w:val="center"/>
              <w:rPr>
                <w:sz w:val="24"/>
                <w:szCs w:val="24"/>
              </w:rPr>
            </w:pPr>
            <w:r>
              <w:rPr>
                <w:rFonts w:ascii="Times New Roman" w:hAnsi="Times New Roman" w:cs="Times New Roman"/>
                <w:color w:val="000000"/>
                <w:sz w:val="24"/>
                <w:szCs w:val="24"/>
              </w:rPr>
              <w:t>1</w:t>
            </w:r>
          </w:p>
        </w:tc>
      </w:tr>
      <w:tr w:rsidR="003B2F5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F55" w:rsidRDefault="001F6FE4">
            <w:pPr>
              <w:spacing w:after="0" w:line="240" w:lineRule="auto"/>
              <w:rPr>
                <w:sz w:val="24"/>
                <w:szCs w:val="24"/>
              </w:rPr>
            </w:pPr>
            <w:r>
              <w:rPr>
                <w:rFonts w:ascii="Times New Roman" w:hAnsi="Times New Roman" w:cs="Times New Roman"/>
                <w:color w:val="000000"/>
                <w:sz w:val="24"/>
                <w:szCs w:val="24"/>
              </w:rPr>
              <w:t>9.Классификация современных государств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F55" w:rsidRDefault="001F6FE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F55" w:rsidRDefault="001F6FE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F55" w:rsidRDefault="001F6FE4">
            <w:pPr>
              <w:spacing w:after="0" w:line="240" w:lineRule="auto"/>
              <w:jc w:val="center"/>
              <w:rPr>
                <w:sz w:val="24"/>
                <w:szCs w:val="24"/>
              </w:rPr>
            </w:pPr>
            <w:r>
              <w:rPr>
                <w:rFonts w:ascii="Times New Roman" w:hAnsi="Times New Roman" w:cs="Times New Roman"/>
                <w:color w:val="000000"/>
                <w:sz w:val="24"/>
                <w:szCs w:val="24"/>
              </w:rPr>
              <w:t>1</w:t>
            </w:r>
          </w:p>
        </w:tc>
      </w:tr>
      <w:tr w:rsidR="003B2F5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F55" w:rsidRDefault="001F6FE4">
            <w:pPr>
              <w:spacing w:after="0" w:line="240" w:lineRule="auto"/>
              <w:rPr>
                <w:sz w:val="24"/>
                <w:szCs w:val="24"/>
              </w:rPr>
            </w:pPr>
            <w:r>
              <w:rPr>
                <w:rFonts w:ascii="Times New Roman" w:hAnsi="Times New Roman" w:cs="Times New Roman"/>
                <w:color w:val="000000"/>
                <w:sz w:val="24"/>
                <w:szCs w:val="24"/>
              </w:rPr>
              <w:t>10. Государство и гражданское общество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F55" w:rsidRDefault="001F6FE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F55" w:rsidRDefault="001F6FE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F55" w:rsidRDefault="001F6FE4">
            <w:pPr>
              <w:spacing w:after="0" w:line="240" w:lineRule="auto"/>
              <w:jc w:val="center"/>
              <w:rPr>
                <w:sz w:val="24"/>
                <w:szCs w:val="24"/>
              </w:rPr>
            </w:pPr>
            <w:r>
              <w:rPr>
                <w:rFonts w:ascii="Times New Roman" w:hAnsi="Times New Roman" w:cs="Times New Roman"/>
                <w:color w:val="000000"/>
                <w:sz w:val="24"/>
                <w:szCs w:val="24"/>
              </w:rPr>
              <w:t>1</w:t>
            </w:r>
          </w:p>
        </w:tc>
      </w:tr>
      <w:tr w:rsidR="003B2F5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F55" w:rsidRDefault="001F6FE4">
            <w:pPr>
              <w:spacing w:after="0" w:line="240" w:lineRule="auto"/>
              <w:rPr>
                <w:sz w:val="24"/>
                <w:szCs w:val="24"/>
              </w:rPr>
            </w:pPr>
            <w:r>
              <w:rPr>
                <w:rFonts w:ascii="Times New Roman" w:hAnsi="Times New Roman" w:cs="Times New Roman"/>
                <w:color w:val="000000"/>
                <w:sz w:val="24"/>
                <w:szCs w:val="24"/>
              </w:rPr>
              <w:t>11.Политические партии как главный институт политического взаимодействия государства и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F55" w:rsidRDefault="001F6FE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F55" w:rsidRDefault="001F6FE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F55" w:rsidRDefault="001F6FE4">
            <w:pPr>
              <w:spacing w:after="0" w:line="240" w:lineRule="auto"/>
              <w:jc w:val="center"/>
              <w:rPr>
                <w:sz w:val="24"/>
                <w:szCs w:val="24"/>
              </w:rPr>
            </w:pPr>
            <w:r>
              <w:rPr>
                <w:rFonts w:ascii="Times New Roman" w:hAnsi="Times New Roman" w:cs="Times New Roman"/>
                <w:color w:val="000000"/>
                <w:sz w:val="24"/>
                <w:szCs w:val="24"/>
              </w:rPr>
              <w:t>1</w:t>
            </w:r>
          </w:p>
        </w:tc>
      </w:tr>
      <w:tr w:rsidR="003B2F5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F55" w:rsidRDefault="001F6FE4">
            <w:pPr>
              <w:spacing w:after="0" w:line="240" w:lineRule="auto"/>
              <w:rPr>
                <w:sz w:val="24"/>
                <w:szCs w:val="24"/>
              </w:rPr>
            </w:pPr>
            <w:r>
              <w:rPr>
                <w:rFonts w:ascii="Times New Roman" w:hAnsi="Times New Roman" w:cs="Times New Roman"/>
                <w:color w:val="000000"/>
                <w:sz w:val="24"/>
                <w:szCs w:val="24"/>
              </w:rPr>
              <w:t>12. Группы давления в политической жизни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F55" w:rsidRDefault="001F6FE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F55" w:rsidRDefault="001F6FE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F55" w:rsidRDefault="001F6FE4">
            <w:pPr>
              <w:spacing w:after="0" w:line="240" w:lineRule="auto"/>
              <w:jc w:val="center"/>
              <w:rPr>
                <w:sz w:val="24"/>
                <w:szCs w:val="24"/>
              </w:rPr>
            </w:pPr>
            <w:r>
              <w:rPr>
                <w:rFonts w:ascii="Times New Roman" w:hAnsi="Times New Roman" w:cs="Times New Roman"/>
                <w:color w:val="000000"/>
                <w:sz w:val="24"/>
                <w:szCs w:val="24"/>
              </w:rPr>
              <w:t>1</w:t>
            </w:r>
          </w:p>
        </w:tc>
      </w:tr>
      <w:tr w:rsidR="003B2F5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F55" w:rsidRDefault="001F6FE4">
            <w:pPr>
              <w:spacing w:after="0" w:line="240" w:lineRule="auto"/>
              <w:rPr>
                <w:sz w:val="24"/>
                <w:szCs w:val="24"/>
              </w:rPr>
            </w:pPr>
            <w:r>
              <w:rPr>
                <w:rFonts w:ascii="Times New Roman" w:hAnsi="Times New Roman" w:cs="Times New Roman"/>
                <w:color w:val="000000"/>
                <w:sz w:val="24"/>
                <w:szCs w:val="24"/>
              </w:rPr>
              <w:t>Политика как общественное явление и объект изучения политической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F55" w:rsidRDefault="001F6FE4">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F55" w:rsidRDefault="001F6FE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F55" w:rsidRDefault="001F6FE4">
            <w:pPr>
              <w:spacing w:after="0" w:line="240" w:lineRule="auto"/>
              <w:jc w:val="center"/>
              <w:rPr>
                <w:sz w:val="24"/>
                <w:szCs w:val="24"/>
              </w:rPr>
            </w:pPr>
            <w:r>
              <w:rPr>
                <w:rFonts w:ascii="Times New Roman" w:hAnsi="Times New Roman" w:cs="Times New Roman"/>
                <w:color w:val="000000"/>
                <w:sz w:val="24"/>
                <w:szCs w:val="24"/>
              </w:rPr>
              <w:t>4</w:t>
            </w:r>
          </w:p>
        </w:tc>
      </w:tr>
      <w:tr w:rsidR="003B2F5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F55" w:rsidRDefault="001F6FE4">
            <w:pPr>
              <w:spacing w:after="0" w:line="240" w:lineRule="auto"/>
              <w:rPr>
                <w:sz w:val="24"/>
                <w:szCs w:val="24"/>
              </w:rPr>
            </w:pPr>
            <w:r>
              <w:rPr>
                <w:rFonts w:ascii="Times New Roman" w:hAnsi="Times New Roman" w:cs="Times New Roman"/>
                <w:color w:val="000000"/>
                <w:sz w:val="24"/>
                <w:szCs w:val="24"/>
              </w:rPr>
              <w:t>2. Политология и теория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F55" w:rsidRDefault="001F6FE4">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F55" w:rsidRDefault="001F6FE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F55" w:rsidRDefault="001F6FE4">
            <w:pPr>
              <w:spacing w:after="0" w:line="240" w:lineRule="auto"/>
              <w:jc w:val="center"/>
              <w:rPr>
                <w:sz w:val="24"/>
                <w:szCs w:val="24"/>
              </w:rPr>
            </w:pPr>
            <w:r>
              <w:rPr>
                <w:rFonts w:ascii="Times New Roman" w:hAnsi="Times New Roman" w:cs="Times New Roman"/>
                <w:color w:val="000000"/>
                <w:sz w:val="24"/>
                <w:szCs w:val="24"/>
              </w:rPr>
              <w:t>6</w:t>
            </w:r>
          </w:p>
        </w:tc>
      </w:tr>
      <w:tr w:rsidR="003B2F5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F55" w:rsidRDefault="001F6FE4">
            <w:pPr>
              <w:spacing w:after="0" w:line="240" w:lineRule="auto"/>
              <w:rPr>
                <w:sz w:val="24"/>
                <w:szCs w:val="24"/>
              </w:rPr>
            </w:pPr>
            <w:r>
              <w:rPr>
                <w:rFonts w:ascii="Times New Roman" w:hAnsi="Times New Roman" w:cs="Times New Roman"/>
                <w:color w:val="000000"/>
                <w:sz w:val="24"/>
                <w:szCs w:val="24"/>
              </w:rPr>
              <w:t>Подходы и методы политической науки и теории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F55" w:rsidRDefault="001F6FE4">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F55" w:rsidRDefault="001F6FE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F55" w:rsidRDefault="001F6FE4">
            <w:pPr>
              <w:spacing w:after="0" w:line="240" w:lineRule="auto"/>
              <w:jc w:val="center"/>
              <w:rPr>
                <w:sz w:val="24"/>
                <w:szCs w:val="24"/>
              </w:rPr>
            </w:pPr>
            <w:r>
              <w:rPr>
                <w:rFonts w:ascii="Times New Roman" w:hAnsi="Times New Roman" w:cs="Times New Roman"/>
                <w:color w:val="000000"/>
                <w:sz w:val="24"/>
                <w:szCs w:val="24"/>
              </w:rPr>
              <w:t>4</w:t>
            </w:r>
          </w:p>
        </w:tc>
      </w:tr>
      <w:tr w:rsidR="003B2F5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F55" w:rsidRDefault="001F6FE4">
            <w:pPr>
              <w:spacing w:after="0" w:line="240" w:lineRule="auto"/>
              <w:rPr>
                <w:sz w:val="24"/>
                <w:szCs w:val="24"/>
              </w:rPr>
            </w:pPr>
            <w:r>
              <w:rPr>
                <w:rFonts w:ascii="Times New Roman" w:hAnsi="Times New Roman" w:cs="Times New Roman"/>
                <w:color w:val="000000"/>
                <w:sz w:val="24"/>
                <w:szCs w:val="24"/>
              </w:rPr>
              <w:t>4. Политическая власть: теории, структура, особенности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F55" w:rsidRDefault="001F6FE4">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F55" w:rsidRDefault="001F6FE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F55" w:rsidRDefault="001F6FE4">
            <w:pPr>
              <w:spacing w:after="0" w:line="240" w:lineRule="auto"/>
              <w:jc w:val="center"/>
              <w:rPr>
                <w:sz w:val="24"/>
                <w:szCs w:val="24"/>
              </w:rPr>
            </w:pPr>
            <w:r>
              <w:rPr>
                <w:rFonts w:ascii="Times New Roman" w:hAnsi="Times New Roman" w:cs="Times New Roman"/>
                <w:color w:val="000000"/>
                <w:sz w:val="24"/>
                <w:szCs w:val="24"/>
              </w:rPr>
              <w:t>4</w:t>
            </w:r>
          </w:p>
        </w:tc>
      </w:tr>
    </w:tbl>
    <w:p w:rsidR="003B2F55" w:rsidRDefault="001F6FE4">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3B2F5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F55" w:rsidRDefault="001F6FE4">
            <w:pPr>
              <w:spacing w:after="0" w:line="240" w:lineRule="auto"/>
              <w:rPr>
                <w:sz w:val="24"/>
                <w:szCs w:val="24"/>
              </w:rPr>
            </w:pPr>
            <w:r>
              <w:rPr>
                <w:rFonts w:ascii="Times New Roman" w:hAnsi="Times New Roman" w:cs="Times New Roman"/>
                <w:color w:val="000000"/>
                <w:sz w:val="24"/>
                <w:szCs w:val="24"/>
              </w:rPr>
              <w:lastRenderedPageBreak/>
              <w:t>5. Виды и формы политической власти. Проблемы ее легитимации.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F55" w:rsidRDefault="001F6FE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F55" w:rsidRDefault="001F6FE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F55" w:rsidRDefault="001F6FE4">
            <w:pPr>
              <w:spacing w:after="0" w:line="240" w:lineRule="auto"/>
              <w:jc w:val="center"/>
              <w:rPr>
                <w:sz w:val="24"/>
                <w:szCs w:val="24"/>
              </w:rPr>
            </w:pPr>
            <w:r>
              <w:rPr>
                <w:rFonts w:ascii="Times New Roman" w:hAnsi="Times New Roman" w:cs="Times New Roman"/>
                <w:color w:val="000000"/>
                <w:sz w:val="24"/>
                <w:szCs w:val="24"/>
              </w:rPr>
              <w:t>4</w:t>
            </w:r>
          </w:p>
        </w:tc>
      </w:tr>
      <w:tr w:rsidR="003B2F5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F55" w:rsidRDefault="001F6FE4">
            <w:pPr>
              <w:spacing w:after="0" w:line="240" w:lineRule="auto"/>
              <w:rPr>
                <w:sz w:val="24"/>
                <w:szCs w:val="24"/>
              </w:rPr>
            </w:pPr>
            <w:r>
              <w:rPr>
                <w:rFonts w:ascii="Times New Roman" w:hAnsi="Times New Roman" w:cs="Times New Roman"/>
                <w:color w:val="000000"/>
                <w:sz w:val="24"/>
                <w:szCs w:val="24"/>
              </w:rPr>
              <w:t>6. Теоретические модели и функции политической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F55" w:rsidRDefault="001F6FE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F55" w:rsidRDefault="001F6FE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F55" w:rsidRDefault="001F6FE4">
            <w:pPr>
              <w:spacing w:after="0" w:line="240" w:lineRule="auto"/>
              <w:jc w:val="center"/>
              <w:rPr>
                <w:sz w:val="24"/>
                <w:szCs w:val="24"/>
              </w:rPr>
            </w:pPr>
            <w:r>
              <w:rPr>
                <w:rFonts w:ascii="Times New Roman" w:hAnsi="Times New Roman" w:cs="Times New Roman"/>
                <w:color w:val="000000"/>
                <w:sz w:val="24"/>
                <w:szCs w:val="24"/>
              </w:rPr>
              <w:t>4</w:t>
            </w:r>
          </w:p>
        </w:tc>
      </w:tr>
      <w:tr w:rsidR="003B2F5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F55" w:rsidRDefault="001F6FE4">
            <w:pPr>
              <w:spacing w:after="0" w:line="240" w:lineRule="auto"/>
              <w:rPr>
                <w:sz w:val="24"/>
                <w:szCs w:val="24"/>
              </w:rPr>
            </w:pPr>
            <w:r>
              <w:rPr>
                <w:rFonts w:ascii="Times New Roman" w:hAnsi="Times New Roman" w:cs="Times New Roman"/>
                <w:color w:val="000000"/>
                <w:sz w:val="24"/>
                <w:szCs w:val="24"/>
              </w:rPr>
              <w:t>8. Государство как центральный институт политической системы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F55" w:rsidRDefault="001F6FE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F55" w:rsidRDefault="001F6FE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F55" w:rsidRDefault="001F6FE4">
            <w:pPr>
              <w:spacing w:after="0" w:line="240" w:lineRule="auto"/>
              <w:jc w:val="center"/>
              <w:rPr>
                <w:sz w:val="24"/>
                <w:szCs w:val="24"/>
              </w:rPr>
            </w:pPr>
            <w:r>
              <w:rPr>
                <w:rFonts w:ascii="Times New Roman" w:hAnsi="Times New Roman" w:cs="Times New Roman"/>
                <w:color w:val="000000"/>
                <w:sz w:val="24"/>
                <w:szCs w:val="24"/>
              </w:rPr>
              <w:t>4</w:t>
            </w:r>
          </w:p>
        </w:tc>
      </w:tr>
      <w:tr w:rsidR="003B2F5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F55" w:rsidRDefault="001F6FE4">
            <w:pPr>
              <w:spacing w:after="0" w:line="240" w:lineRule="auto"/>
              <w:rPr>
                <w:sz w:val="24"/>
                <w:szCs w:val="24"/>
              </w:rPr>
            </w:pPr>
            <w:r>
              <w:rPr>
                <w:rFonts w:ascii="Times New Roman" w:hAnsi="Times New Roman" w:cs="Times New Roman"/>
                <w:color w:val="000000"/>
                <w:sz w:val="24"/>
                <w:szCs w:val="24"/>
              </w:rPr>
              <w:t>9.Классификация современных государств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F55" w:rsidRDefault="001F6FE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F55" w:rsidRDefault="001F6FE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F55" w:rsidRDefault="001F6FE4">
            <w:pPr>
              <w:spacing w:after="0" w:line="240" w:lineRule="auto"/>
              <w:jc w:val="center"/>
              <w:rPr>
                <w:sz w:val="24"/>
                <w:szCs w:val="24"/>
              </w:rPr>
            </w:pPr>
            <w:r>
              <w:rPr>
                <w:rFonts w:ascii="Times New Roman" w:hAnsi="Times New Roman" w:cs="Times New Roman"/>
                <w:color w:val="000000"/>
                <w:sz w:val="24"/>
                <w:szCs w:val="24"/>
              </w:rPr>
              <w:t>4</w:t>
            </w:r>
          </w:p>
        </w:tc>
      </w:tr>
      <w:tr w:rsidR="003B2F5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F55" w:rsidRDefault="001F6FE4">
            <w:pPr>
              <w:spacing w:after="0" w:line="240" w:lineRule="auto"/>
              <w:rPr>
                <w:sz w:val="24"/>
                <w:szCs w:val="24"/>
              </w:rPr>
            </w:pPr>
            <w:r>
              <w:rPr>
                <w:rFonts w:ascii="Times New Roman" w:hAnsi="Times New Roman" w:cs="Times New Roman"/>
                <w:color w:val="000000"/>
                <w:sz w:val="24"/>
                <w:szCs w:val="24"/>
              </w:rPr>
              <w:t>10. Государство и гражданское общество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F55" w:rsidRDefault="001F6FE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F55" w:rsidRDefault="001F6FE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F55" w:rsidRDefault="001F6FE4">
            <w:pPr>
              <w:spacing w:after="0" w:line="240" w:lineRule="auto"/>
              <w:jc w:val="center"/>
              <w:rPr>
                <w:sz w:val="24"/>
                <w:szCs w:val="24"/>
              </w:rPr>
            </w:pPr>
            <w:r>
              <w:rPr>
                <w:rFonts w:ascii="Times New Roman" w:hAnsi="Times New Roman" w:cs="Times New Roman"/>
                <w:color w:val="000000"/>
                <w:sz w:val="24"/>
                <w:szCs w:val="24"/>
              </w:rPr>
              <w:t>6</w:t>
            </w:r>
          </w:p>
        </w:tc>
      </w:tr>
      <w:tr w:rsidR="003B2F5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F55" w:rsidRDefault="001F6FE4">
            <w:pPr>
              <w:spacing w:after="0" w:line="240" w:lineRule="auto"/>
              <w:rPr>
                <w:sz w:val="24"/>
                <w:szCs w:val="24"/>
              </w:rPr>
            </w:pPr>
            <w:r>
              <w:rPr>
                <w:rFonts w:ascii="Times New Roman" w:hAnsi="Times New Roman" w:cs="Times New Roman"/>
                <w:color w:val="000000"/>
                <w:sz w:val="24"/>
                <w:szCs w:val="24"/>
              </w:rPr>
              <w:t>11.Политические партии как главный институт политического взаимодействия государства и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F55" w:rsidRDefault="001F6FE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F55" w:rsidRDefault="001F6FE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F55" w:rsidRDefault="001F6FE4">
            <w:pPr>
              <w:spacing w:after="0" w:line="240" w:lineRule="auto"/>
              <w:jc w:val="center"/>
              <w:rPr>
                <w:sz w:val="24"/>
                <w:szCs w:val="24"/>
              </w:rPr>
            </w:pPr>
            <w:r>
              <w:rPr>
                <w:rFonts w:ascii="Times New Roman" w:hAnsi="Times New Roman" w:cs="Times New Roman"/>
                <w:color w:val="000000"/>
                <w:sz w:val="24"/>
                <w:szCs w:val="24"/>
              </w:rPr>
              <w:t>8</w:t>
            </w:r>
          </w:p>
        </w:tc>
      </w:tr>
      <w:tr w:rsidR="003B2F5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F55" w:rsidRDefault="001F6FE4">
            <w:pPr>
              <w:spacing w:after="0" w:line="240" w:lineRule="auto"/>
              <w:rPr>
                <w:sz w:val="24"/>
                <w:szCs w:val="24"/>
              </w:rPr>
            </w:pPr>
            <w:r>
              <w:rPr>
                <w:rFonts w:ascii="Times New Roman" w:hAnsi="Times New Roman" w:cs="Times New Roman"/>
                <w:color w:val="000000"/>
                <w:sz w:val="24"/>
                <w:szCs w:val="24"/>
              </w:rPr>
              <w:t>12. Группы давления в политической жизни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F55" w:rsidRDefault="001F6FE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F55" w:rsidRDefault="001F6FE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F55" w:rsidRDefault="001F6FE4">
            <w:pPr>
              <w:spacing w:after="0" w:line="240" w:lineRule="auto"/>
              <w:jc w:val="center"/>
              <w:rPr>
                <w:sz w:val="24"/>
                <w:szCs w:val="24"/>
              </w:rPr>
            </w:pPr>
            <w:r>
              <w:rPr>
                <w:rFonts w:ascii="Times New Roman" w:hAnsi="Times New Roman" w:cs="Times New Roman"/>
                <w:color w:val="000000"/>
                <w:sz w:val="24"/>
                <w:szCs w:val="24"/>
              </w:rPr>
              <w:t>8</w:t>
            </w:r>
          </w:p>
        </w:tc>
      </w:tr>
      <w:tr w:rsidR="003B2F5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F55" w:rsidRDefault="001F6FE4">
            <w:pPr>
              <w:spacing w:after="0" w:line="240" w:lineRule="auto"/>
              <w:rPr>
                <w:sz w:val="24"/>
                <w:szCs w:val="24"/>
              </w:rPr>
            </w:pPr>
            <w:r>
              <w:rPr>
                <w:rFonts w:ascii="Times New Roman" w:hAnsi="Times New Roman" w:cs="Times New Roman"/>
                <w:color w:val="000000"/>
                <w:sz w:val="24"/>
                <w:szCs w:val="24"/>
              </w:rPr>
              <w:t>13.СМИ и власть в современном мире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F55" w:rsidRDefault="001F6FE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F55" w:rsidRDefault="001F6FE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F55" w:rsidRDefault="001F6FE4">
            <w:pPr>
              <w:spacing w:after="0" w:line="240" w:lineRule="auto"/>
              <w:jc w:val="center"/>
              <w:rPr>
                <w:sz w:val="24"/>
                <w:szCs w:val="24"/>
              </w:rPr>
            </w:pPr>
            <w:r>
              <w:rPr>
                <w:rFonts w:ascii="Times New Roman" w:hAnsi="Times New Roman" w:cs="Times New Roman"/>
                <w:color w:val="000000"/>
                <w:sz w:val="24"/>
                <w:szCs w:val="24"/>
              </w:rPr>
              <w:t>8</w:t>
            </w:r>
          </w:p>
        </w:tc>
      </w:tr>
      <w:tr w:rsidR="003B2F5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F55" w:rsidRDefault="001F6FE4">
            <w:pPr>
              <w:spacing w:after="0" w:line="240" w:lineRule="auto"/>
              <w:rPr>
                <w:sz w:val="24"/>
                <w:szCs w:val="24"/>
              </w:rPr>
            </w:pPr>
            <w:r>
              <w:rPr>
                <w:rFonts w:ascii="Times New Roman" w:hAnsi="Times New Roman" w:cs="Times New Roman"/>
                <w:color w:val="000000"/>
                <w:sz w:val="24"/>
                <w:szCs w:val="24"/>
              </w:rPr>
              <w:t>Политические элиты и осмысление их места и роли в рамках теории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F55" w:rsidRDefault="001F6FE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F55" w:rsidRDefault="001F6FE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F55" w:rsidRDefault="001F6FE4">
            <w:pPr>
              <w:spacing w:after="0" w:line="240" w:lineRule="auto"/>
              <w:jc w:val="center"/>
              <w:rPr>
                <w:sz w:val="24"/>
                <w:szCs w:val="24"/>
              </w:rPr>
            </w:pPr>
            <w:r>
              <w:rPr>
                <w:rFonts w:ascii="Times New Roman" w:hAnsi="Times New Roman" w:cs="Times New Roman"/>
                <w:color w:val="000000"/>
                <w:sz w:val="24"/>
                <w:szCs w:val="24"/>
              </w:rPr>
              <w:t>6</w:t>
            </w:r>
          </w:p>
        </w:tc>
      </w:tr>
      <w:tr w:rsidR="003B2F5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F55" w:rsidRDefault="001F6FE4">
            <w:pPr>
              <w:spacing w:after="0" w:line="240" w:lineRule="auto"/>
              <w:rPr>
                <w:sz w:val="24"/>
                <w:szCs w:val="24"/>
              </w:rPr>
            </w:pPr>
            <w:r>
              <w:rPr>
                <w:rFonts w:ascii="Times New Roman" w:hAnsi="Times New Roman" w:cs="Times New Roman"/>
                <w:color w:val="000000"/>
                <w:sz w:val="24"/>
                <w:szCs w:val="24"/>
              </w:rPr>
              <w:t>Политика как общественное явление и объект изучения политической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F55" w:rsidRDefault="001F6FE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F55" w:rsidRDefault="001F6FE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F55" w:rsidRDefault="001F6FE4">
            <w:pPr>
              <w:spacing w:after="0" w:line="240" w:lineRule="auto"/>
              <w:jc w:val="center"/>
              <w:rPr>
                <w:sz w:val="24"/>
                <w:szCs w:val="24"/>
              </w:rPr>
            </w:pPr>
            <w:r>
              <w:rPr>
                <w:rFonts w:ascii="Times New Roman" w:hAnsi="Times New Roman" w:cs="Times New Roman"/>
                <w:color w:val="000000"/>
                <w:sz w:val="24"/>
                <w:szCs w:val="24"/>
              </w:rPr>
              <w:t>2</w:t>
            </w:r>
          </w:p>
        </w:tc>
      </w:tr>
      <w:tr w:rsidR="003B2F5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F55" w:rsidRDefault="001F6FE4">
            <w:pPr>
              <w:spacing w:after="0" w:line="240" w:lineRule="auto"/>
              <w:rPr>
                <w:sz w:val="24"/>
                <w:szCs w:val="24"/>
              </w:rPr>
            </w:pPr>
            <w:r>
              <w:rPr>
                <w:rFonts w:ascii="Times New Roman" w:hAnsi="Times New Roman" w:cs="Times New Roman"/>
                <w:color w:val="000000"/>
                <w:sz w:val="24"/>
                <w:szCs w:val="24"/>
              </w:rPr>
              <w:t>2. Политология и теория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F55" w:rsidRDefault="001F6FE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F55" w:rsidRDefault="001F6FE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F55" w:rsidRDefault="001F6FE4">
            <w:pPr>
              <w:spacing w:after="0" w:line="240" w:lineRule="auto"/>
              <w:jc w:val="center"/>
              <w:rPr>
                <w:sz w:val="24"/>
                <w:szCs w:val="24"/>
              </w:rPr>
            </w:pPr>
            <w:r>
              <w:rPr>
                <w:rFonts w:ascii="Times New Roman" w:hAnsi="Times New Roman" w:cs="Times New Roman"/>
                <w:color w:val="000000"/>
                <w:sz w:val="24"/>
                <w:szCs w:val="24"/>
              </w:rPr>
              <w:t>2</w:t>
            </w:r>
          </w:p>
        </w:tc>
      </w:tr>
      <w:tr w:rsidR="003B2F5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F55" w:rsidRDefault="003B2F55"/>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F55" w:rsidRDefault="001F6FE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F55" w:rsidRDefault="001F6FE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F55" w:rsidRDefault="001F6FE4">
            <w:pPr>
              <w:spacing w:after="0" w:line="240" w:lineRule="auto"/>
              <w:jc w:val="center"/>
              <w:rPr>
                <w:sz w:val="24"/>
                <w:szCs w:val="24"/>
              </w:rPr>
            </w:pPr>
            <w:r>
              <w:rPr>
                <w:rFonts w:ascii="Times New Roman" w:hAnsi="Times New Roman" w:cs="Times New Roman"/>
                <w:color w:val="000000"/>
                <w:sz w:val="24"/>
                <w:szCs w:val="24"/>
              </w:rPr>
              <w:t>2</w:t>
            </w:r>
          </w:p>
        </w:tc>
      </w:tr>
      <w:tr w:rsidR="003B2F5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F55" w:rsidRDefault="001F6FE4">
            <w:pPr>
              <w:spacing w:after="0" w:line="240" w:lineRule="auto"/>
              <w:rPr>
                <w:sz w:val="24"/>
                <w:szCs w:val="24"/>
              </w:rPr>
            </w:pPr>
            <w:r>
              <w:rPr>
                <w:rFonts w:ascii="Times New Roman" w:hAnsi="Times New Roman" w:cs="Times New Roman"/>
                <w:color w:val="000000"/>
                <w:sz w:val="24"/>
                <w:szCs w:val="24"/>
              </w:rPr>
              <w:t>4. Политическая власть: теории, структура, особенности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F55" w:rsidRDefault="001F6FE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F55" w:rsidRDefault="001F6FE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F55" w:rsidRDefault="001F6FE4">
            <w:pPr>
              <w:spacing w:after="0" w:line="240" w:lineRule="auto"/>
              <w:jc w:val="center"/>
              <w:rPr>
                <w:sz w:val="24"/>
                <w:szCs w:val="24"/>
              </w:rPr>
            </w:pPr>
            <w:r>
              <w:rPr>
                <w:rFonts w:ascii="Times New Roman" w:hAnsi="Times New Roman" w:cs="Times New Roman"/>
                <w:color w:val="000000"/>
                <w:sz w:val="24"/>
                <w:szCs w:val="24"/>
              </w:rPr>
              <w:t>2</w:t>
            </w:r>
          </w:p>
        </w:tc>
      </w:tr>
      <w:tr w:rsidR="003B2F5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F55" w:rsidRDefault="001F6FE4">
            <w:pPr>
              <w:spacing w:after="0" w:line="240" w:lineRule="auto"/>
              <w:rPr>
                <w:sz w:val="24"/>
                <w:szCs w:val="24"/>
              </w:rPr>
            </w:pPr>
            <w:r>
              <w:rPr>
                <w:rFonts w:ascii="Times New Roman" w:hAnsi="Times New Roman" w:cs="Times New Roman"/>
                <w:color w:val="000000"/>
                <w:sz w:val="24"/>
                <w:szCs w:val="24"/>
              </w:rPr>
              <w:t>5. Виды и формы политической власти. Проблемы ее легитимации.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F55" w:rsidRDefault="001F6FE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F55" w:rsidRDefault="001F6FE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F55" w:rsidRDefault="001F6FE4">
            <w:pPr>
              <w:spacing w:after="0" w:line="240" w:lineRule="auto"/>
              <w:jc w:val="center"/>
              <w:rPr>
                <w:sz w:val="24"/>
                <w:szCs w:val="24"/>
              </w:rPr>
            </w:pPr>
            <w:r>
              <w:rPr>
                <w:rFonts w:ascii="Times New Roman" w:hAnsi="Times New Roman" w:cs="Times New Roman"/>
                <w:color w:val="000000"/>
                <w:sz w:val="24"/>
                <w:szCs w:val="24"/>
              </w:rPr>
              <w:t>2</w:t>
            </w:r>
          </w:p>
        </w:tc>
      </w:tr>
      <w:tr w:rsidR="003B2F5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F55" w:rsidRDefault="001F6FE4">
            <w:pPr>
              <w:spacing w:after="0" w:line="240" w:lineRule="auto"/>
              <w:rPr>
                <w:sz w:val="24"/>
                <w:szCs w:val="24"/>
              </w:rPr>
            </w:pPr>
            <w:r>
              <w:rPr>
                <w:rFonts w:ascii="Times New Roman" w:hAnsi="Times New Roman" w:cs="Times New Roman"/>
                <w:color w:val="000000"/>
                <w:sz w:val="24"/>
                <w:szCs w:val="24"/>
              </w:rPr>
              <w:t>6. Теоретические модели и функции политической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F55" w:rsidRDefault="001F6FE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F55" w:rsidRDefault="001F6FE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F55" w:rsidRDefault="001F6FE4">
            <w:pPr>
              <w:spacing w:after="0" w:line="240" w:lineRule="auto"/>
              <w:jc w:val="center"/>
              <w:rPr>
                <w:sz w:val="24"/>
                <w:szCs w:val="24"/>
              </w:rPr>
            </w:pPr>
            <w:r>
              <w:rPr>
                <w:rFonts w:ascii="Times New Roman" w:hAnsi="Times New Roman" w:cs="Times New Roman"/>
                <w:color w:val="000000"/>
                <w:sz w:val="24"/>
                <w:szCs w:val="24"/>
              </w:rPr>
              <w:t>2</w:t>
            </w:r>
          </w:p>
        </w:tc>
      </w:tr>
      <w:tr w:rsidR="003B2F5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F55" w:rsidRDefault="001F6FE4">
            <w:pPr>
              <w:spacing w:after="0" w:line="240" w:lineRule="auto"/>
              <w:rPr>
                <w:sz w:val="24"/>
                <w:szCs w:val="24"/>
              </w:rPr>
            </w:pPr>
            <w:r>
              <w:rPr>
                <w:rFonts w:ascii="Times New Roman" w:hAnsi="Times New Roman" w:cs="Times New Roman"/>
                <w:color w:val="000000"/>
                <w:sz w:val="24"/>
                <w:szCs w:val="24"/>
              </w:rPr>
              <w:t>7.Политические режимы и их классификации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F55" w:rsidRDefault="001F6FE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F55" w:rsidRDefault="001F6FE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F55" w:rsidRDefault="001F6FE4">
            <w:pPr>
              <w:spacing w:after="0" w:line="240" w:lineRule="auto"/>
              <w:jc w:val="center"/>
              <w:rPr>
                <w:sz w:val="24"/>
                <w:szCs w:val="24"/>
              </w:rPr>
            </w:pPr>
            <w:r>
              <w:rPr>
                <w:rFonts w:ascii="Times New Roman" w:hAnsi="Times New Roman" w:cs="Times New Roman"/>
                <w:color w:val="000000"/>
                <w:sz w:val="24"/>
                <w:szCs w:val="24"/>
              </w:rPr>
              <w:t>2</w:t>
            </w:r>
          </w:p>
        </w:tc>
      </w:tr>
      <w:tr w:rsidR="003B2F5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F55" w:rsidRDefault="001F6FE4">
            <w:pPr>
              <w:spacing w:after="0" w:line="240" w:lineRule="auto"/>
              <w:rPr>
                <w:sz w:val="24"/>
                <w:szCs w:val="24"/>
              </w:rPr>
            </w:pPr>
            <w:r>
              <w:rPr>
                <w:rFonts w:ascii="Times New Roman" w:hAnsi="Times New Roman" w:cs="Times New Roman"/>
                <w:color w:val="000000"/>
                <w:sz w:val="24"/>
                <w:szCs w:val="24"/>
              </w:rPr>
              <w:t>8. Государство как центральный институт политической системы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F55" w:rsidRDefault="001F6FE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F55" w:rsidRDefault="001F6FE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F55" w:rsidRDefault="001F6FE4">
            <w:pPr>
              <w:spacing w:after="0" w:line="240" w:lineRule="auto"/>
              <w:jc w:val="center"/>
              <w:rPr>
                <w:sz w:val="24"/>
                <w:szCs w:val="24"/>
              </w:rPr>
            </w:pPr>
            <w:r>
              <w:rPr>
                <w:rFonts w:ascii="Times New Roman" w:hAnsi="Times New Roman" w:cs="Times New Roman"/>
                <w:color w:val="000000"/>
                <w:sz w:val="24"/>
                <w:szCs w:val="24"/>
              </w:rPr>
              <w:t>2</w:t>
            </w:r>
          </w:p>
        </w:tc>
      </w:tr>
      <w:tr w:rsidR="003B2F5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F55" w:rsidRDefault="001F6FE4">
            <w:pPr>
              <w:spacing w:after="0" w:line="240" w:lineRule="auto"/>
              <w:rPr>
                <w:sz w:val="24"/>
                <w:szCs w:val="24"/>
              </w:rPr>
            </w:pPr>
            <w:r>
              <w:rPr>
                <w:rFonts w:ascii="Times New Roman" w:hAnsi="Times New Roman" w:cs="Times New Roman"/>
                <w:color w:val="000000"/>
                <w:sz w:val="24"/>
                <w:szCs w:val="24"/>
              </w:rPr>
              <w:t>9.Классификация современных государств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F55" w:rsidRDefault="001F6FE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F55" w:rsidRDefault="001F6FE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F55" w:rsidRDefault="001F6FE4">
            <w:pPr>
              <w:spacing w:after="0" w:line="240" w:lineRule="auto"/>
              <w:jc w:val="center"/>
              <w:rPr>
                <w:sz w:val="24"/>
                <w:szCs w:val="24"/>
              </w:rPr>
            </w:pPr>
            <w:r>
              <w:rPr>
                <w:rFonts w:ascii="Times New Roman" w:hAnsi="Times New Roman" w:cs="Times New Roman"/>
                <w:color w:val="000000"/>
                <w:sz w:val="24"/>
                <w:szCs w:val="24"/>
              </w:rPr>
              <w:t>2</w:t>
            </w:r>
          </w:p>
        </w:tc>
      </w:tr>
      <w:tr w:rsidR="003B2F5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F55" w:rsidRDefault="001F6FE4">
            <w:pPr>
              <w:spacing w:after="0" w:line="240" w:lineRule="auto"/>
              <w:rPr>
                <w:sz w:val="24"/>
                <w:szCs w:val="24"/>
              </w:rPr>
            </w:pPr>
            <w:r>
              <w:rPr>
                <w:rFonts w:ascii="Times New Roman" w:hAnsi="Times New Roman" w:cs="Times New Roman"/>
                <w:color w:val="000000"/>
                <w:sz w:val="24"/>
                <w:szCs w:val="24"/>
              </w:rPr>
              <w:t>10. Государство и гражданское общество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F55" w:rsidRDefault="001F6FE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F55" w:rsidRDefault="001F6FE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F55" w:rsidRDefault="001F6FE4">
            <w:pPr>
              <w:spacing w:after="0" w:line="240" w:lineRule="auto"/>
              <w:jc w:val="center"/>
              <w:rPr>
                <w:sz w:val="24"/>
                <w:szCs w:val="24"/>
              </w:rPr>
            </w:pPr>
            <w:r>
              <w:rPr>
                <w:rFonts w:ascii="Times New Roman" w:hAnsi="Times New Roman" w:cs="Times New Roman"/>
                <w:color w:val="000000"/>
                <w:sz w:val="24"/>
                <w:szCs w:val="24"/>
              </w:rPr>
              <w:t>2</w:t>
            </w:r>
          </w:p>
        </w:tc>
      </w:tr>
      <w:tr w:rsidR="003B2F5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F55" w:rsidRDefault="001F6FE4">
            <w:pPr>
              <w:spacing w:after="0" w:line="240" w:lineRule="auto"/>
              <w:rPr>
                <w:sz w:val="24"/>
                <w:szCs w:val="24"/>
              </w:rPr>
            </w:pPr>
            <w:r>
              <w:rPr>
                <w:rFonts w:ascii="Times New Roman" w:hAnsi="Times New Roman" w:cs="Times New Roman"/>
                <w:color w:val="000000"/>
                <w:sz w:val="24"/>
                <w:szCs w:val="24"/>
              </w:rPr>
              <w:t>11.Политические партии как главный институт политического взаимодействия государства и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F55" w:rsidRDefault="001F6FE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F55" w:rsidRDefault="001F6FE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F55" w:rsidRDefault="001F6FE4">
            <w:pPr>
              <w:spacing w:after="0" w:line="240" w:lineRule="auto"/>
              <w:jc w:val="center"/>
              <w:rPr>
                <w:sz w:val="24"/>
                <w:szCs w:val="24"/>
              </w:rPr>
            </w:pPr>
            <w:r>
              <w:rPr>
                <w:rFonts w:ascii="Times New Roman" w:hAnsi="Times New Roman" w:cs="Times New Roman"/>
                <w:color w:val="000000"/>
                <w:sz w:val="24"/>
                <w:szCs w:val="24"/>
              </w:rPr>
              <w:t>1</w:t>
            </w:r>
          </w:p>
        </w:tc>
      </w:tr>
      <w:tr w:rsidR="003B2F5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F55" w:rsidRDefault="001F6FE4">
            <w:pPr>
              <w:spacing w:after="0" w:line="240" w:lineRule="auto"/>
              <w:rPr>
                <w:sz w:val="24"/>
                <w:szCs w:val="24"/>
              </w:rPr>
            </w:pPr>
            <w:r>
              <w:rPr>
                <w:rFonts w:ascii="Times New Roman" w:hAnsi="Times New Roman" w:cs="Times New Roman"/>
                <w:color w:val="000000"/>
                <w:sz w:val="24"/>
                <w:szCs w:val="24"/>
              </w:rPr>
              <w:t>12. Группы давления в политической жизни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F55" w:rsidRDefault="001F6FE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F55" w:rsidRDefault="001F6FE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F55" w:rsidRDefault="001F6FE4">
            <w:pPr>
              <w:spacing w:after="0" w:line="240" w:lineRule="auto"/>
              <w:jc w:val="center"/>
              <w:rPr>
                <w:sz w:val="24"/>
                <w:szCs w:val="24"/>
              </w:rPr>
            </w:pPr>
            <w:r>
              <w:rPr>
                <w:rFonts w:ascii="Times New Roman" w:hAnsi="Times New Roman" w:cs="Times New Roman"/>
                <w:color w:val="000000"/>
                <w:sz w:val="24"/>
                <w:szCs w:val="24"/>
              </w:rPr>
              <w:t>1</w:t>
            </w:r>
          </w:p>
        </w:tc>
      </w:tr>
      <w:tr w:rsidR="003B2F5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F55" w:rsidRDefault="001F6FE4">
            <w:pPr>
              <w:spacing w:after="0" w:line="240" w:lineRule="auto"/>
              <w:rPr>
                <w:sz w:val="24"/>
                <w:szCs w:val="24"/>
              </w:rPr>
            </w:pPr>
            <w:r>
              <w:rPr>
                <w:rFonts w:ascii="Times New Roman" w:hAnsi="Times New Roman" w:cs="Times New Roman"/>
                <w:color w:val="000000"/>
                <w:sz w:val="24"/>
                <w:szCs w:val="24"/>
              </w:rPr>
              <w:t>13.СМИ и власть в современном мире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F55" w:rsidRDefault="001F6FE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F55" w:rsidRDefault="001F6FE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F55" w:rsidRDefault="001F6FE4">
            <w:pPr>
              <w:spacing w:after="0" w:line="240" w:lineRule="auto"/>
              <w:jc w:val="center"/>
              <w:rPr>
                <w:sz w:val="24"/>
                <w:szCs w:val="24"/>
              </w:rPr>
            </w:pPr>
            <w:r>
              <w:rPr>
                <w:rFonts w:ascii="Times New Roman" w:hAnsi="Times New Roman" w:cs="Times New Roman"/>
                <w:color w:val="000000"/>
                <w:sz w:val="24"/>
                <w:szCs w:val="24"/>
              </w:rPr>
              <w:t>1</w:t>
            </w:r>
          </w:p>
        </w:tc>
      </w:tr>
      <w:tr w:rsidR="003B2F5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F55" w:rsidRDefault="001F6FE4">
            <w:pPr>
              <w:spacing w:after="0" w:line="240" w:lineRule="auto"/>
              <w:rPr>
                <w:sz w:val="24"/>
                <w:szCs w:val="24"/>
              </w:rPr>
            </w:pPr>
            <w:r>
              <w:rPr>
                <w:rFonts w:ascii="Times New Roman" w:hAnsi="Times New Roman" w:cs="Times New Roman"/>
                <w:color w:val="000000"/>
                <w:sz w:val="24"/>
                <w:szCs w:val="24"/>
              </w:rPr>
              <w:t>Политические элиты и осмысление их места и роли в рамках теории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F55" w:rsidRDefault="001F6FE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F55" w:rsidRDefault="001F6FE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F55" w:rsidRDefault="001F6FE4">
            <w:pPr>
              <w:spacing w:after="0" w:line="240" w:lineRule="auto"/>
              <w:jc w:val="center"/>
              <w:rPr>
                <w:sz w:val="24"/>
                <w:szCs w:val="24"/>
              </w:rPr>
            </w:pPr>
            <w:r>
              <w:rPr>
                <w:rFonts w:ascii="Times New Roman" w:hAnsi="Times New Roman" w:cs="Times New Roman"/>
                <w:color w:val="000000"/>
                <w:sz w:val="24"/>
                <w:szCs w:val="24"/>
              </w:rPr>
              <w:t>1</w:t>
            </w:r>
          </w:p>
        </w:tc>
      </w:tr>
      <w:tr w:rsidR="003B2F5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F55" w:rsidRDefault="003B2F55"/>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F55" w:rsidRDefault="001F6FE4">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F55" w:rsidRDefault="001F6FE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F55" w:rsidRDefault="001F6FE4">
            <w:pPr>
              <w:spacing w:after="0" w:line="240" w:lineRule="auto"/>
              <w:jc w:val="center"/>
              <w:rPr>
                <w:sz w:val="24"/>
                <w:szCs w:val="24"/>
              </w:rPr>
            </w:pPr>
            <w:r>
              <w:rPr>
                <w:rFonts w:ascii="Times New Roman" w:hAnsi="Times New Roman" w:cs="Times New Roman"/>
                <w:color w:val="000000"/>
                <w:sz w:val="24"/>
                <w:szCs w:val="24"/>
              </w:rPr>
              <w:t>36</w:t>
            </w:r>
          </w:p>
        </w:tc>
      </w:tr>
      <w:tr w:rsidR="003B2F5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F55" w:rsidRDefault="003B2F55"/>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F55" w:rsidRDefault="001F6FE4">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F55" w:rsidRDefault="001F6FE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F55" w:rsidRDefault="001F6FE4">
            <w:pPr>
              <w:spacing w:after="0" w:line="240" w:lineRule="auto"/>
              <w:jc w:val="center"/>
              <w:rPr>
                <w:sz w:val="24"/>
                <w:szCs w:val="24"/>
              </w:rPr>
            </w:pPr>
            <w:r>
              <w:rPr>
                <w:rFonts w:ascii="Times New Roman" w:hAnsi="Times New Roman" w:cs="Times New Roman"/>
                <w:color w:val="000000"/>
                <w:sz w:val="24"/>
                <w:szCs w:val="24"/>
              </w:rPr>
              <w:t>2</w:t>
            </w:r>
          </w:p>
        </w:tc>
      </w:tr>
      <w:tr w:rsidR="003B2F55">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F55" w:rsidRDefault="001F6FE4">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F55" w:rsidRDefault="003B2F5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F55" w:rsidRDefault="003B2F5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F55" w:rsidRDefault="001F6FE4">
            <w:pPr>
              <w:spacing w:after="0" w:line="240" w:lineRule="auto"/>
              <w:jc w:val="center"/>
              <w:rPr>
                <w:sz w:val="24"/>
                <w:szCs w:val="24"/>
              </w:rPr>
            </w:pPr>
            <w:r>
              <w:rPr>
                <w:rFonts w:ascii="Times New Roman" w:hAnsi="Times New Roman" w:cs="Times New Roman"/>
                <w:color w:val="000000"/>
                <w:sz w:val="24"/>
                <w:szCs w:val="24"/>
              </w:rPr>
              <w:t>144</w:t>
            </w:r>
          </w:p>
        </w:tc>
      </w:tr>
      <w:tr w:rsidR="003B2F55">
        <w:trPr>
          <w:trHeight w:hRule="exact" w:val="3031"/>
        </w:trPr>
        <w:tc>
          <w:tcPr>
            <w:tcW w:w="9654" w:type="dxa"/>
            <w:gridSpan w:val="4"/>
            <w:shd w:val="clear" w:color="000000" w:fill="FFFFFF"/>
            <w:tcMar>
              <w:left w:w="34" w:type="dxa"/>
              <w:right w:w="34" w:type="dxa"/>
            </w:tcMar>
          </w:tcPr>
          <w:p w:rsidR="003B2F55" w:rsidRDefault="003B2F55">
            <w:pPr>
              <w:spacing w:after="0" w:line="240" w:lineRule="auto"/>
              <w:jc w:val="both"/>
              <w:rPr>
                <w:sz w:val="20"/>
                <w:szCs w:val="20"/>
              </w:rPr>
            </w:pPr>
          </w:p>
          <w:p w:rsidR="003B2F55" w:rsidRDefault="001F6FE4">
            <w:pPr>
              <w:spacing w:after="0" w:line="240" w:lineRule="auto"/>
              <w:jc w:val="both"/>
              <w:rPr>
                <w:sz w:val="20"/>
                <w:szCs w:val="20"/>
              </w:rPr>
            </w:pPr>
            <w:r>
              <w:rPr>
                <w:rFonts w:ascii="Times New Roman" w:hAnsi="Times New Roman" w:cs="Times New Roman"/>
                <w:color w:val="000000"/>
                <w:sz w:val="20"/>
                <w:szCs w:val="20"/>
              </w:rPr>
              <w:t>* Примечания:</w:t>
            </w:r>
          </w:p>
          <w:p w:rsidR="003B2F55" w:rsidRDefault="001F6FE4">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3B2F55" w:rsidRDefault="001F6FE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w:t>
            </w:r>
          </w:p>
        </w:tc>
      </w:tr>
    </w:tbl>
    <w:p w:rsidR="003B2F55" w:rsidRDefault="001F6FE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B2F55">
        <w:trPr>
          <w:trHeight w:hRule="exact" w:val="14889"/>
        </w:trPr>
        <w:tc>
          <w:tcPr>
            <w:tcW w:w="9654" w:type="dxa"/>
            <w:shd w:val="clear" w:color="000000" w:fill="FFFFFF"/>
            <w:tcMar>
              <w:left w:w="34" w:type="dxa"/>
              <w:right w:w="34" w:type="dxa"/>
            </w:tcMar>
          </w:tcPr>
          <w:p w:rsidR="003B2F55" w:rsidRDefault="001F6FE4">
            <w:pPr>
              <w:spacing w:after="0" w:line="240" w:lineRule="auto"/>
              <w:jc w:val="both"/>
              <w:rPr>
                <w:sz w:val="20"/>
                <w:szCs w:val="20"/>
              </w:rPr>
            </w:pPr>
            <w:r>
              <w:rPr>
                <w:rFonts w:ascii="Times New Roman" w:hAnsi="Times New Roman" w:cs="Times New Roman"/>
                <w:color w:val="000000"/>
                <w:sz w:val="20"/>
                <w:szCs w:val="20"/>
              </w:rPr>
              <w:lastRenderedPageBreak/>
              <w:t>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3B2F55" w:rsidRDefault="001F6FE4">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3B2F55" w:rsidRDefault="001F6FE4">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3B2F55" w:rsidRDefault="001F6FE4">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3B2F55" w:rsidRDefault="001F6FE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3B2F55" w:rsidRDefault="001F6FE4">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3B2F55" w:rsidRDefault="001F6FE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3B2F55">
        <w:trPr>
          <w:trHeight w:hRule="exact" w:val="502"/>
        </w:trPr>
        <w:tc>
          <w:tcPr>
            <w:tcW w:w="9654" w:type="dxa"/>
            <w:shd w:val="clear" w:color="000000" w:fill="FFFFFF"/>
            <w:tcMar>
              <w:left w:w="34" w:type="dxa"/>
              <w:right w:w="34" w:type="dxa"/>
            </w:tcMar>
          </w:tcPr>
          <w:p w:rsidR="003B2F55" w:rsidRDefault="003B2F55"/>
        </w:tc>
      </w:tr>
    </w:tbl>
    <w:p w:rsidR="003B2F55" w:rsidRDefault="001F6FE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B2F55">
        <w:trPr>
          <w:trHeight w:hRule="exact" w:val="314"/>
        </w:trPr>
        <w:tc>
          <w:tcPr>
            <w:tcW w:w="9654" w:type="dxa"/>
            <w:shd w:val="clear" w:color="000000" w:fill="FFFFFF"/>
            <w:tcMar>
              <w:left w:w="34" w:type="dxa"/>
              <w:right w:w="34" w:type="dxa"/>
            </w:tcMar>
          </w:tcPr>
          <w:p w:rsidR="003B2F55" w:rsidRDefault="001F6FE4">
            <w:pPr>
              <w:spacing w:after="0" w:line="240" w:lineRule="auto"/>
              <w:rPr>
                <w:sz w:val="24"/>
                <w:szCs w:val="24"/>
              </w:rPr>
            </w:pPr>
            <w:r>
              <w:rPr>
                <w:rFonts w:ascii="Times New Roman" w:hAnsi="Times New Roman" w:cs="Times New Roman"/>
                <w:b/>
                <w:color w:val="000000"/>
                <w:sz w:val="24"/>
                <w:szCs w:val="24"/>
              </w:rPr>
              <w:lastRenderedPageBreak/>
              <w:t>5.2 Содержание дисциплины</w:t>
            </w:r>
          </w:p>
        </w:tc>
      </w:tr>
      <w:tr w:rsidR="003B2F55">
        <w:trPr>
          <w:trHeight w:hRule="exact" w:val="277"/>
        </w:trPr>
        <w:tc>
          <w:tcPr>
            <w:tcW w:w="9654" w:type="dxa"/>
            <w:shd w:val="clear" w:color="000000" w:fill="FFFFFF"/>
            <w:tcMar>
              <w:left w:w="34" w:type="dxa"/>
              <w:right w:w="34" w:type="dxa"/>
            </w:tcMar>
          </w:tcPr>
          <w:p w:rsidR="003B2F55" w:rsidRDefault="001F6FE4">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3B2F55">
        <w:trPr>
          <w:trHeight w:hRule="exact" w:val="26"/>
        </w:trPr>
        <w:tc>
          <w:tcPr>
            <w:tcW w:w="9654" w:type="dxa"/>
            <w:vMerge w:val="restart"/>
            <w:shd w:val="clear" w:color="000000" w:fill="FFFFFF"/>
            <w:tcMar>
              <w:left w:w="34" w:type="dxa"/>
              <w:right w:w="34" w:type="dxa"/>
            </w:tcMar>
          </w:tcPr>
          <w:p w:rsidR="003B2F55" w:rsidRDefault="001F6FE4">
            <w:pPr>
              <w:spacing w:after="0" w:line="240" w:lineRule="auto"/>
              <w:jc w:val="center"/>
              <w:rPr>
                <w:sz w:val="24"/>
                <w:szCs w:val="24"/>
              </w:rPr>
            </w:pPr>
            <w:r>
              <w:rPr>
                <w:rFonts w:ascii="Times New Roman" w:hAnsi="Times New Roman" w:cs="Times New Roman"/>
                <w:b/>
                <w:color w:val="000000"/>
                <w:sz w:val="24"/>
                <w:szCs w:val="24"/>
              </w:rPr>
              <w:t>1. Политика как общественное явление и объект изучения политической науки</w:t>
            </w:r>
          </w:p>
        </w:tc>
      </w:tr>
      <w:tr w:rsidR="003B2F55">
        <w:trPr>
          <w:trHeight w:hRule="exact" w:val="277"/>
        </w:trPr>
        <w:tc>
          <w:tcPr>
            <w:tcW w:w="9654" w:type="dxa"/>
            <w:vMerge/>
            <w:shd w:val="clear" w:color="000000" w:fill="FFFFFF"/>
            <w:tcMar>
              <w:left w:w="34" w:type="dxa"/>
              <w:right w:w="34" w:type="dxa"/>
            </w:tcMar>
          </w:tcPr>
          <w:p w:rsidR="003B2F55" w:rsidRDefault="003B2F55"/>
        </w:tc>
      </w:tr>
      <w:tr w:rsidR="003B2F55">
        <w:trPr>
          <w:trHeight w:hRule="exact" w:val="1907"/>
        </w:trPr>
        <w:tc>
          <w:tcPr>
            <w:tcW w:w="9654" w:type="dxa"/>
            <w:shd w:val="clear" w:color="000000" w:fill="FFFFFF"/>
            <w:tcMar>
              <w:left w:w="34" w:type="dxa"/>
              <w:right w:w="34" w:type="dxa"/>
            </w:tcMar>
          </w:tcPr>
          <w:p w:rsidR="003B2F55" w:rsidRDefault="001F6FE4">
            <w:pPr>
              <w:spacing w:after="0" w:line="240" w:lineRule="auto"/>
              <w:jc w:val="both"/>
              <w:rPr>
                <w:sz w:val="24"/>
                <w:szCs w:val="24"/>
              </w:rPr>
            </w:pPr>
            <w:r>
              <w:rPr>
                <w:rFonts w:ascii="Times New Roman" w:hAnsi="Times New Roman" w:cs="Times New Roman"/>
                <w:color w:val="000000"/>
                <w:sz w:val="24"/>
                <w:szCs w:val="24"/>
              </w:rPr>
              <w:t>Многозначность термина «политика». Политическая сфера жизни общества как объект исследования политологии. Критерий отнесения явления, факта, процесса к миру политики. Политика и другие сферы жизни общества: проблема взаимодействия. Влияние природных факторов на мир политики. Эволюция представлений о политике. Неоднозначность толкования вопроса о происхождении и назначении политики. Современные ученые о функциях и свойствах политики. Значение политики для общества и гражданина.</w:t>
            </w:r>
          </w:p>
        </w:tc>
      </w:tr>
      <w:tr w:rsidR="003B2F55">
        <w:trPr>
          <w:trHeight w:hRule="exact" w:val="304"/>
        </w:trPr>
        <w:tc>
          <w:tcPr>
            <w:tcW w:w="9654" w:type="dxa"/>
            <w:shd w:val="clear" w:color="000000" w:fill="FFFFFF"/>
            <w:tcMar>
              <w:left w:w="34" w:type="dxa"/>
              <w:right w:w="34" w:type="dxa"/>
            </w:tcMar>
          </w:tcPr>
          <w:p w:rsidR="003B2F55" w:rsidRDefault="001F6FE4">
            <w:pPr>
              <w:spacing w:after="0" w:line="240" w:lineRule="auto"/>
              <w:jc w:val="center"/>
              <w:rPr>
                <w:sz w:val="24"/>
                <w:szCs w:val="24"/>
              </w:rPr>
            </w:pPr>
            <w:r>
              <w:rPr>
                <w:rFonts w:ascii="Times New Roman" w:hAnsi="Times New Roman" w:cs="Times New Roman"/>
                <w:b/>
                <w:color w:val="000000"/>
                <w:sz w:val="24"/>
                <w:szCs w:val="24"/>
              </w:rPr>
              <w:t>2. Политология и теория политики</w:t>
            </w:r>
          </w:p>
        </w:tc>
      </w:tr>
      <w:tr w:rsidR="003B2F55">
        <w:trPr>
          <w:trHeight w:hRule="exact" w:val="1637"/>
        </w:trPr>
        <w:tc>
          <w:tcPr>
            <w:tcW w:w="9654" w:type="dxa"/>
            <w:shd w:val="clear" w:color="000000" w:fill="FFFFFF"/>
            <w:tcMar>
              <w:left w:w="34" w:type="dxa"/>
              <w:right w:w="34" w:type="dxa"/>
            </w:tcMar>
          </w:tcPr>
          <w:p w:rsidR="003B2F55" w:rsidRDefault="001F6FE4">
            <w:pPr>
              <w:spacing w:after="0" w:line="240" w:lineRule="auto"/>
              <w:jc w:val="both"/>
              <w:rPr>
                <w:sz w:val="24"/>
                <w:szCs w:val="24"/>
              </w:rPr>
            </w:pPr>
            <w:r>
              <w:rPr>
                <w:rFonts w:ascii="Times New Roman" w:hAnsi="Times New Roman" w:cs="Times New Roman"/>
                <w:color w:val="000000"/>
                <w:sz w:val="24"/>
                <w:szCs w:val="24"/>
              </w:rPr>
              <w:t>Зарождение политологии как самостоятельной отрасли научного знания. Основные подходы к определению предмета политической науки. Причины разногласий толкования предмета науки на заре становления политологии и сегодня. МАПН о проблематике политологии на этапе конституирования науки и сегодня.</w:t>
            </w:r>
          </w:p>
          <w:p w:rsidR="003B2F55" w:rsidRDefault="001F6FE4">
            <w:pPr>
              <w:spacing w:after="0" w:line="240" w:lineRule="auto"/>
              <w:jc w:val="both"/>
              <w:rPr>
                <w:sz w:val="24"/>
                <w:szCs w:val="24"/>
              </w:rPr>
            </w:pPr>
            <w:r>
              <w:rPr>
                <w:rFonts w:ascii="Times New Roman" w:hAnsi="Times New Roman" w:cs="Times New Roman"/>
                <w:color w:val="000000"/>
                <w:sz w:val="24"/>
                <w:szCs w:val="24"/>
              </w:rPr>
              <w:t>Общая характеристика структуры политологии на современном этапе. Политология и теория политики: проблема соотношения их предметов. Функции политической теории.</w:t>
            </w:r>
          </w:p>
        </w:tc>
      </w:tr>
      <w:tr w:rsidR="003B2F55">
        <w:trPr>
          <w:trHeight w:hRule="exact" w:val="304"/>
        </w:trPr>
        <w:tc>
          <w:tcPr>
            <w:tcW w:w="9654" w:type="dxa"/>
            <w:shd w:val="clear" w:color="000000" w:fill="FFFFFF"/>
            <w:tcMar>
              <w:left w:w="34" w:type="dxa"/>
              <w:right w:w="34" w:type="dxa"/>
            </w:tcMar>
          </w:tcPr>
          <w:p w:rsidR="003B2F55" w:rsidRDefault="001F6FE4">
            <w:pPr>
              <w:spacing w:after="0" w:line="240" w:lineRule="auto"/>
              <w:jc w:val="center"/>
              <w:rPr>
                <w:sz w:val="24"/>
                <w:szCs w:val="24"/>
              </w:rPr>
            </w:pPr>
            <w:r>
              <w:rPr>
                <w:rFonts w:ascii="Times New Roman" w:hAnsi="Times New Roman" w:cs="Times New Roman"/>
                <w:b/>
                <w:color w:val="000000"/>
                <w:sz w:val="24"/>
                <w:szCs w:val="24"/>
              </w:rPr>
              <w:t>3. Подходы и методы политической науки и теории политики</w:t>
            </w:r>
          </w:p>
        </w:tc>
      </w:tr>
      <w:tr w:rsidR="003B2F55">
        <w:trPr>
          <w:trHeight w:hRule="exact" w:val="7587"/>
        </w:trPr>
        <w:tc>
          <w:tcPr>
            <w:tcW w:w="9654" w:type="dxa"/>
            <w:shd w:val="clear" w:color="000000" w:fill="FFFFFF"/>
            <w:tcMar>
              <w:left w:w="34" w:type="dxa"/>
              <w:right w:w="34" w:type="dxa"/>
            </w:tcMar>
          </w:tcPr>
          <w:p w:rsidR="003B2F55" w:rsidRDefault="001F6FE4">
            <w:pPr>
              <w:spacing w:after="0" w:line="240" w:lineRule="auto"/>
              <w:jc w:val="both"/>
              <w:rPr>
                <w:sz w:val="24"/>
                <w:szCs w:val="24"/>
              </w:rPr>
            </w:pPr>
            <w:r>
              <w:rPr>
                <w:rFonts w:ascii="Times New Roman" w:hAnsi="Times New Roman" w:cs="Times New Roman"/>
                <w:color w:val="000000"/>
                <w:sz w:val="24"/>
                <w:szCs w:val="24"/>
              </w:rPr>
              <w:t>Понятие нормативных и эмпирических политических теорий. Общая характеристика групп методов политической науки: общие, общелогические и эмпирические. Качественные и количественные методы в политологии. Понятие парадигмы и роль парадигм в политологии. Эволюция методов в процессе становления и развития политической науки. Основные подходы, применяемые для изучения политики на заре становления политологии как самостоятельной отрасли научного знания. Формирование социологической традиции изучения политики в рамках философии. К. Маркс, М. Вебер, Э. Дюркгейм: отцы-основатели социологического направления изучения политики. Влияние разработанных ими подходов на становление и развитие политической науки. Институциональный подход на заре становления политической науки. Оформление метода бихевиорализма как проявление позитивистских тенденций в изучении политики. Системный и структурно-функциональный подходы: их суть и значение в развитии науки. Место и роль сравнительного анализа в исследовании политики, его эволюция в процессе развития науки. Появление теории рационального выбора как интелектуальной реакции на обезличенность структурного функционализма. Социокультурный подход: его специфика и степень восстребованности в политологии. Рождение и развитие новых нестрогих методов политической науки. Коммуникативный подход в исследовании политики. Методы структурализма и постструктурализма и их применение в политической науке. Конструктивизм в современной политической науке и понятие «деконструкции». Модернистская и постмодернистская методологии анализа политики: сравнительный анализ. Радикальный постмодернизм. Неоинституционализм как широко восстребованный метод в современной политологии и его роль в сближении и интеграции разных исследовательских направлений. Взаимодействие различных подходов в политологическом исследовании на современном этапе. История использования методов конкретных социологических исследований в изучении политической сферы. Активное применение в исследовании политики методов математического анализа на заре становления науки и сегодня. Смысл и значение в изучении политики методов политического моделирования и прогнозирования.</w:t>
            </w:r>
          </w:p>
        </w:tc>
      </w:tr>
      <w:tr w:rsidR="003B2F55">
        <w:trPr>
          <w:trHeight w:hRule="exact" w:val="304"/>
        </w:trPr>
        <w:tc>
          <w:tcPr>
            <w:tcW w:w="9654" w:type="dxa"/>
            <w:shd w:val="clear" w:color="000000" w:fill="FFFFFF"/>
            <w:tcMar>
              <w:left w:w="34" w:type="dxa"/>
              <w:right w:w="34" w:type="dxa"/>
            </w:tcMar>
          </w:tcPr>
          <w:p w:rsidR="003B2F55" w:rsidRDefault="001F6FE4">
            <w:pPr>
              <w:spacing w:after="0" w:line="240" w:lineRule="auto"/>
              <w:jc w:val="center"/>
              <w:rPr>
                <w:sz w:val="24"/>
                <w:szCs w:val="24"/>
              </w:rPr>
            </w:pPr>
            <w:r>
              <w:rPr>
                <w:rFonts w:ascii="Times New Roman" w:hAnsi="Times New Roman" w:cs="Times New Roman"/>
                <w:b/>
                <w:color w:val="000000"/>
                <w:sz w:val="24"/>
                <w:szCs w:val="24"/>
              </w:rPr>
              <w:t>4. Политическая власть: теории, структура, особенности</w:t>
            </w:r>
          </w:p>
        </w:tc>
      </w:tr>
      <w:tr w:rsidR="003B2F55">
        <w:trPr>
          <w:trHeight w:hRule="exact" w:val="2448"/>
        </w:trPr>
        <w:tc>
          <w:tcPr>
            <w:tcW w:w="9654" w:type="dxa"/>
            <w:shd w:val="clear" w:color="000000" w:fill="FFFFFF"/>
            <w:tcMar>
              <w:left w:w="34" w:type="dxa"/>
              <w:right w:w="34" w:type="dxa"/>
            </w:tcMar>
          </w:tcPr>
          <w:p w:rsidR="003B2F55" w:rsidRDefault="001F6FE4">
            <w:pPr>
              <w:spacing w:after="0" w:line="240" w:lineRule="auto"/>
              <w:jc w:val="both"/>
              <w:rPr>
                <w:sz w:val="24"/>
                <w:szCs w:val="24"/>
              </w:rPr>
            </w:pPr>
            <w:r>
              <w:rPr>
                <w:rFonts w:ascii="Times New Roman" w:hAnsi="Times New Roman" w:cs="Times New Roman"/>
                <w:color w:val="000000"/>
                <w:sz w:val="24"/>
                <w:szCs w:val="24"/>
              </w:rPr>
              <w:t>Власть как социальное явление. Власть политическая и неполитическая. Многообразие подходов опреде¬ления политической власти. Характеристика наиболее влиятельных из этих подходов: специфика марксистского толкования природы политической власти, точка зрения М. Вебера, особенности бихевиорального, реляционистского, системнного и коммуникативного подходов. Попытки универсального определения политической власти: определение Р. Даля и его критики. Структуралистские и постструктуралистские теории власти и степень их восстребованности в современной политологии. Осмысление феномена власти в концепциях модернизма и постмодернизма. Стуктура политической власти. Понятие</w:t>
            </w:r>
          </w:p>
        </w:tc>
      </w:tr>
    </w:tbl>
    <w:p w:rsidR="003B2F55" w:rsidRDefault="001F6FE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B2F55">
        <w:trPr>
          <w:trHeight w:hRule="exact" w:val="1366"/>
        </w:trPr>
        <w:tc>
          <w:tcPr>
            <w:tcW w:w="9654" w:type="dxa"/>
            <w:shd w:val="clear" w:color="000000" w:fill="FFFFFF"/>
            <w:tcMar>
              <w:left w:w="34" w:type="dxa"/>
              <w:right w:w="34" w:type="dxa"/>
            </w:tcMar>
          </w:tcPr>
          <w:p w:rsidR="003B2F55" w:rsidRDefault="001F6FE4">
            <w:pPr>
              <w:spacing w:after="0" w:line="240" w:lineRule="auto"/>
              <w:jc w:val="both"/>
              <w:rPr>
                <w:sz w:val="24"/>
                <w:szCs w:val="24"/>
              </w:rPr>
            </w:pPr>
            <w:r>
              <w:rPr>
                <w:rFonts w:ascii="Times New Roman" w:hAnsi="Times New Roman" w:cs="Times New Roman"/>
                <w:color w:val="000000"/>
                <w:sz w:val="24"/>
                <w:szCs w:val="24"/>
              </w:rPr>
              <w:lastRenderedPageBreak/>
              <w:t>субъекта и объекта в системе власти. Уровни политической власти. Специфика власти политической. Источники и ресурсы политической власти. Разновидности таких ресурсов, их характеристика. Дифференциация политической власти. Современная политическая наука о критериях и методах определения эффектив¬ности функционирования власти в обществе.</w:t>
            </w:r>
          </w:p>
        </w:tc>
      </w:tr>
      <w:tr w:rsidR="003B2F55">
        <w:trPr>
          <w:trHeight w:hRule="exact" w:val="304"/>
        </w:trPr>
        <w:tc>
          <w:tcPr>
            <w:tcW w:w="9654" w:type="dxa"/>
            <w:shd w:val="clear" w:color="000000" w:fill="FFFFFF"/>
            <w:tcMar>
              <w:left w:w="34" w:type="dxa"/>
              <w:right w:w="34" w:type="dxa"/>
            </w:tcMar>
          </w:tcPr>
          <w:p w:rsidR="003B2F55" w:rsidRDefault="001F6FE4">
            <w:pPr>
              <w:spacing w:after="0" w:line="240" w:lineRule="auto"/>
              <w:jc w:val="center"/>
              <w:rPr>
                <w:sz w:val="24"/>
                <w:szCs w:val="24"/>
              </w:rPr>
            </w:pPr>
            <w:r>
              <w:rPr>
                <w:rFonts w:ascii="Times New Roman" w:hAnsi="Times New Roman" w:cs="Times New Roman"/>
                <w:b/>
                <w:color w:val="000000"/>
                <w:sz w:val="24"/>
                <w:szCs w:val="24"/>
              </w:rPr>
              <w:t>5. Виды и формы политической власти. Проблемы ее легитимации.</w:t>
            </w:r>
          </w:p>
        </w:tc>
      </w:tr>
      <w:tr w:rsidR="003B2F55">
        <w:trPr>
          <w:trHeight w:hRule="exact" w:val="4341"/>
        </w:trPr>
        <w:tc>
          <w:tcPr>
            <w:tcW w:w="9654" w:type="dxa"/>
            <w:shd w:val="clear" w:color="000000" w:fill="FFFFFF"/>
            <w:tcMar>
              <w:left w:w="34" w:type="dxa"/>
              <w:right w:w="34" w:type="dxa"/>
            </w:tcMar>
          </w:tcPr>
          <w:p w:rsidR="003B2F55" w:rsidRDefault="001F6FE4">
            <w:pPr>
              <w:spacing w:after="0" w:line="240" w:lineRule="auto"/>
              <w:jc w:val="both"/>
              <w:rPr>
                <w:sz w:val="24"/>
                <w:szCs w:val="24"/>
              </w:rPr>
            </w:pPr>
            <w:r>
              <w:rPr>
                <w:rFonts w:ascii="Times New Roman" w:hAnsi="Times New Roman" w:cs="Times New Roman"/>
                <w:color w:val="000000"/>
                <w:sz w:val="24"/>
                <w:szCs w:val="24"/>
              </w:rPr>
              <w:t>Исторические формы власти (по М. Дюверже). Разновидности политической власти в зависимости от субъекта властвования: официальная и неофициальная (нелегальная); государственная и общественная. Виды власти по характеру используемых ресурсов. Выделение трех базовых форм власти на основе используемых ею методов: власть поощряющая, власть наказывающая и власть условная. Взаимодействие между этими формами, степень восстребованности каждой из них в разные исторические периоды, тенденции эволюции как самих форм, так и характера взаимосвязи между ними.</w:t>
            </w:r>
          </w:p>
          <w:p w:rsidR="003B2F55" w:rsidRDefault="001F6FE4">
            <w:pPr>
              <w:spacing w:after="0" w:line="240" w:lineRule="auto"/>
              <w:jc w:val="both"/>
              <w:rPr>
                <w:sz w:val="24"/>
                <w:szCs w:val="24"/>
              </w:rPr>
            </w:pPr>
            <w:r>
              <w:rPr>
                <w:rFonts w:ascii="Times New Roman" w:hAnsi="Times New Roman" w:cs="Times New Roman"/>
                <w:color w:val="000000"/>
                <w:sz w:val="24"/>
                <w:szCs w:val="24"/>
              </w:rPr>
              <w:t>Проблема оправдания политической власти, понятие «легитимности». История введения в политический и научный оборот понятия «легитимность». Вебера в разработку теории легитимности. Критерий и типы легитимности политической власти по Веберу. Основные направления развития теории легитимности в ХХ веке. Общие принципы легитимации политической власти. Факторы делегитимации власти. Типы легитимности политической власти по Д. Истону. Внутренние и внешние критерии легитимной власти. Практика двойных стандартов, используемая реальными политиками при оценке легитимности политической власти в различных странах.</w:t>
            </w:r>
          </w:p>
        </w:tc>
      </w:tr>
      <w:tr w:rsidR="003B2F55">
        <w:trPr>
          <w:trHeight w:hRule="exact" w:val="304"/>
        </w:trPr>
        <w:tc>
          <w:tcPr>
            <w:tcW w:w="9654" w:type="dxa"/>
            <w:shd w:val="clear" w:color="000000" w:fill="FFFFFF"/>
            <w:tcMar>
              <w:left w:w="34" w:type="dxa"/>
              <w:right w:w="34" w:type="dxa"/>
            </w:tcMar>
          </w:tcPr>
          <w:p w:rsidR="003B2F55" w:rsidRDefault="001F6FE4">
            <w:pPr>
              <w:spacing w:after="0" w:line="240" w:lineRule="auto"/>
              <w:jc w:val="center"/>
              <w:rPr>
                <w:sz w:val="24"/>
                <w:szCs w:val="24"/>
              </w:rPr>
            </w:pPr>
            <w:r>
              <w:rPr>
                <w:rFonts w:ascii="Times New Roman" w:hAnsi="Times New Roman" w:cs="Times New Roman"/>
                <w:b/>
                <w:color w:val="000000"/>
                <w:sz w:val="24"/>
                <w:szCs w:val="24"/>
              </w:rPr>
              <w:t>6. Теоретические модели и функции политической системы</w:t>
            </w:r>
          </w:p>
        </w:tc>
      </w:tr>
      <w:tr w:rsidR="003B2F55">
        <w:trPr>
          <w:trHeight w:hRule="exact" w:val="2719"/>
        </w:trPr>
        <w:tc>
          <w:tcPr>
            <w:tcW w:w="9654" w:type="dxa"/>
            <w:shd w:val="clear" w:color="000000" w:fill="FFFFFF"/>
            <w:tcMar>
              <w:left w:w="34" w:type="dxa"/>
              <w:right w:w="34" w:type="dxa"/>
            </w:tcMar>
          </w:tcPr>
          <w:p w:rsidR="003B2F55" w:rsidRDefault="001F6FE4">
            <w:pPr>
              <w:spacing w:after="0" w:line="240" w:lineRule="auto"/>
              <w:jc w:val="both"/>
              <w:rPr>
                <w:sz w:val="24"/>
                <w:szCs w:val="24"/>
              </w:rPr>
            </w:pPr>
            <w:r>
              <w:rPr>
                <w:rFonts w:ascii="Times New Roman" w:hAnsi="Times New Roman" w:cs="Times New Roman"/>
                <w:color w:val="000000"/>
                <w:sz w:val="24"/>
                <w:szCs w:val="24"/>
              </w:rPr>
              <w:t>Два принципа выделения систем. Системный подход: его исходные установки. Когда и почему был восстребован в анализе политики. Модель системного анализа Д. Истона. Определение политической системы по Истону. Достоинства и ограниченность предложенного им исследовательского подхода. Его восстребованность в науке. Вклад в исследование политической системы Г. Алмонда. Функции политической системы, выделенные Алмондом и Пауэллом. Информационно-коммуникативная модель политической системы. Сущность культурологического подхода. Институциональный аспект исследования политической системы, её основные компоненты и их характеристика. Критерии и варианты классификации современных политических систем.</w:t>
            </w:r>
          </w:p>
        </w:tc>
      </w:tr>
      <w:tr w:rsidR="003B2F55">
        <w:trPr>
          <w:trHeight w:hRule="exact" w:val="304"/>
        </w:trPr>
        <w:tc>
          <w:tcPr>
            <w:tcW w:w="9654" w:type="dxa"/>
            <w:shd w:val="clear" w:color="000000" w:fill="FFFFFF"/>
            <w:tcMar>
              <w:left w:w="34" w:type="dxa"/>
              <w:right w:w="34" w:type="dxa"/>
            </w:tcMar>
          </w:tcPr>
          <w:p w:rsidR="003B2F55" w:rsidRDefault="001F6FE4">
            <w:pPr>
              <w:spacing w:after="0" w:line="240" w:lineRule="auto"/>
              <w:jc w:val="center"/>
              <w:rPr>
                <w:sz w:val="24"/>
                <w:szCs w:val="24"/>
              </w:rPr>
            </w:pPr>
            <w:r>
              <w:rPr>
                <w:rFonts w:ascii="Times New Roman" w:hAnsi="Times New Roman" w:cs="Times New Roman"/>
                <w:b/>
                <w:color w:val="000000"/>
                <w:sz w:val="24"/>
                <w:szCs w:val="24"/>
              </w:rPr>
              <w:t>7.Политические режимы и их классификации</w:t>
            </w:r>
          </w:p>
        </w:tc>
      </w:tr>
      <w:tr w:rsidR="003B2F55">
        <w:trPr>
          <w:trHeight w:hRule="exact" w:val="6049"/>
        </w:trPr>
        <w:tc>
          <w:tcPr>
            <w:tcW w:w="9654" w:type="dxa"/>
            <w:shd w:val="clear" w:color="000000" w:fill="FFFFFF"/>
            <w:tcMar>
              <w:left w:w="34" w:type="dxa"/>
              <w:right w:w="34" w:type="dxa"/>
            </w:tcMar>
          </w:tcPr>
          <w:p w:rsidR="003B2F55" w:rsidRDefault="001F6FE4">
            <w:pPr>
              <w:spacing w:after="0" w:line="240" w:lineRule="auto"/>
              <w:jc w:val="both"/>
              <w:rPr>
                <w:sz w:val="24"/>
                <w:szCs w:val="24"/>
              </w:rPr>
            </w:pPr>
            <w:r>
              <w:rPr>
                <w:rFonts w:ascii="Times New Roman" w:hAnsi="Times New Roman" w:cs="Times New Roman"/>
                <w:color w:val="000000"/>
                <w:sz w:val="24"/>
                <w:szCs w:val="24"/>
              </w:rPr>
              <w:t>Понятие политического режима. Варианты классификаций политических режимов. Критерии классификации политических режимов на авторитарные, тоталитарные и демократические.</w:t>
            </w:r>
          </w:p>
          <w:p w:rsidR="003B2F55" w:rsidRDefault="001F6FE4">
            <w:pPr>
              <w:spacing w:after="0" w:line="240" w:lineRule="auto"/>
              <w:jc w:val="both"/>
              <w:rPr>
                <w:sz w:val="24"/>
                <w:szCs w:val="24"/>
              </w:rPr>
            </w:pPr>
            <w:r>
              <w:rPr>
                <w:rFonts w:ascii="Times New Roman" w:hAnsi="Times New Roman" w:cs="Times New Roman"/>
                <w:color w:val="000000"/>
                <w:sz w:val="24"/>
                <w:szCs w:val="24"/>
              </w:rPr>
              <w:t>Смысл понятия «тоталитаризм». Разнообразие точек зрения на вопрос возникновения тоталитарных политических режимов. Условия возникновения тоталитаризма. Основные черты тоталитаризма. Разновидности тоталитаризма и их специфика. Основные исторические этапы становления тоталитаризма.</w:t>
            </w:r>
          </w:p>
          <w:p w:rsidR="003B2F55" w:rsidRDefault="001F6FE4">
            <w:pPr>
              <w:spacing w:after="0" w:line="240" w:lineRule="auto"/>
              <w:jc w:val="both"/>
              <w:rPr>
                <w:sz w:val="24"/>
                <w:szCs w:val="24"/>
              </w:rPr>
            </w:pPr>
            <w:r>
              <w:rPr>
                <w:rFonts w:ascii="Times New Roman" w:hAnsi="Times New Roman" w:cs="Times New Roman"/>
                <w:color w:val="000000"/>
                <w:sz w:val="24"/>
                <w:szCs w:val="24"/>
              </w:rPr>
              <w:t>Многообразие подходов в толковании авторитаризма. Основные черты авторитаризма как типа политического режима. Специфика политического участия при авторитаризме. Принципиальное отличие современных авторитарных режимов от традиционных. Сильные и слабые стороны авторитарных режимов. Основные разновидности авторитаризма. Современные тенденции в развитии авторитарных политических режимов. Определение демократии. Кто входит в понятие «народ» и как именно народ должен участвовать в управлении: главные факторы размежевания точек зрения на проблему демократии. Прямая и представительная демократия. Основные модели и базовые теории демократии. Основные причины оформления тенденций к демократизации политической жизни современных государств. Главные принципы демократии как политического режима. Понятие «полиархии». Смысл и значение согласительной демократии. Права человека и условия их реализации в условиях демократии. Главные признаки, отличающие демократию от других политических режимов. Основные предпосылки установления демократического политического режима. Правила и этапы успешного перехода к демократии. Феномен новых</w:t>
            </w:r>
          </w:p>
        </w:tc>
      </w:tr>
    </w:tbl>
    <w:p w:rsidR="003B2F55" w:rsidRDefault="001F6FE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B2F55">
        <w:trPr>
          <w:trHeight w:hRule="exact" w:val="555"/>
        </w:trPr>
        <w:tc>
          <w:tcPr>
            <w:tcW w:w="9654" w:type="dxa"/>
            <w:shd w:val="clear" w:color="000000" w:fill="FFFFFF"/>
            <w:tcMar>
              <w:left w:w="34" w:type="dxa"/>
              <w:right w:w="34" w:type="dxa"/>
            </w:tcMar>
          </w:tcPr>
          <w:p w:rsidR="003B2F55" w:rsidRDefault="001F6FE4">
            <w:pPr>
              <w:spacing w:after="0" w:line="240" w:lineRule="auto"/>
              <w:jc w:val="both"/>
              <w:rPr>
                <w:sz w:val="24"/>
                <w:szCs w:val="24"/>
              </w:rPr>
            </w:pPr>
            <w:r>
              <w:rPr>
                <w:rFonts w:ascii="Times New Roman" w:hAnsi="Times New Roman" w:cs="Times New Roman"/>
                <w:color w:val="000000"/>
                <w:sz w:val="24"/>
                <w:szCs w:val="24"/>
              </w:rPr>
              <w:lastRenderedPageBreak/>
              <w:t>демократий, их сущностные характеристики и особенности. Политические и научные споры об особенностях демократии в современной России.</w:t>
            </w:r>
          </w:p>
        </w:tc>
      </w:tr>
      <w:tr w:rsidR="003B2F55">
        <w:trPr>
          <w:trHeight w:hRule="exact" w:val="304"/>
        </w:trPr>
        <w:tc>
          <w:tcPr>
            <w:tcW w:w="9654" w:type="dxa"/>
            <w:shd w:val="clear" w:color="000000" w:fill="FFFFFF"/>
            <w:tcMar>
              <w:left w:w="34" w:type="dxa"/>
              <w:right w:w="34" w:type="dxa"/>
            </w:tcMar>
          </w:tcPr>
          <w:p w:rsidR="003B2F55" w:rsidRDefault="001F6FE4">
            <w:pPr>
              <w:spacing w:after="0" w:line="240" w:lineRule="auto"/>
              <w:jc w:val="center"/>
              <w:rPr>
                <w:sz w:val="24"/>
                <w:szCs w:val="24"/>
              </w:rPr>
            </w:pPr>
            <w:r>
              <w:rPr>
                <w:rFonts w:ascii="Times New Roman" w:hAnsi="Times New Roman" w:cs="Times New Roman"/>
                <w:b/>
                <w:color w:val="000000"/>
                <w:sz w:val="24"/>
                <w:szCs w:val="24"/>
              </w:rPr>
              <w:t>8. Государство как центральный институт политической системы общества</w:t>
            </w:r>
          </w:p>
        </w:tc>
      </w:tr>
      <w:tr w:rsidR="003B2F55">
        <w:trPr>
          <w:trHeight w:hRule="exact" w:val="3260"/>
        </w:trPr>
        <w:tc>
          <w:tcPr>
            <w:tcW w:w="9654" w:type="dxa"/>
            <w:shd w:val="clear" w:color="000000" w:fill="FFFFFF"/>
            <w:tcMar>
              <w:left w:w="34" w:type="dxa"/>
              <w:right w:w="34" w:type="dxa"/>
            </w:tcMar>
          </w:tcPr>
          <w:p w:rsidR="003B2F55" w:rsidRDefault="001F6FE4">
            <w:pPr>
              <w:spacing w:after="0" w:line="240" w:lineRule="auto"/>
              <w:jc w:val="both"/>
              <w:rPr>
                <w:sz w:val="24"/>
                <w:szCs w:val="24"/>
              </w:rPr>
            </w:pPr>
            <w:r>
              <w:rPr>
                <w:rFonts w:ascii="Times New Roman" w:hAnsi="Times New Roman" w:cs="Times New Roman"/>
                <w:color w:val="000000"/>
                <w:sz w:val="24"/>
                <w:szCs w:val="24"/>
              </w:rPr>
              <w:t>Многозначность использования термина «государство». Особенности политологического аспекта. Догосударственная и государственная формы организации управления обществом: черты общности и различия. Разнообразие точек зрения на происхождение государства. Многообразие теорий на природу и роль государства. Признаки государства как института власти. Его функции. Механизм осуществления государственной власти. Концепция единства трех ветвей власти и теория разделения властей. Особенности ";ветвей"; государственной власти. Законодательная власть: про¬блемы представительности и компетентности. Исполнительная власть: проблемы эффективности и преодоления бюрократизма. Судебная власть: проблемы независимости и справедливости. Уровни государст¬венной власти. Государственное управление и местное само¬управление. Понятие «правового» и «социального» государства в историческом и идеологическом контексте.</w:t>
            </w:r>
          </w:p>
        </w:tc>
      </w:tr>
      <w:tr w:rsidR="003B2F55">
        <w:trPr>
          <w:trHeight w:hRule="exact" w:val="304"/>
        </w:trPr>
        <w:tc>
          <w:tcPr>
            <w:tcW w:w="9654" w:type="dxa"/>
            <w:shd w:val="clear" w:color="000000" w:fill="FFFFFF"/>
            <w:tcMar>
              <w:left w:w="34" w:type="dxa"/>
              <w:right w:w="34" w:type="dxa"/>
            </w:tcMar>
          </w:tcPr>
          <w:p w:rsidR="003B2F55" w:rsidRDefault="001F6FE4">
            <w:pPr>
              <w:spacing w:after="0" w:line="240" w:lineRule="auto"/>
              <w:jc w:val="center"/>
              <w:rPr>
                <w:sz w:val="24"/>
                <w:szCs w:val="24"/>
              </w:rPr>
            </w:pPr>
            <w:r>
              <w:rPr>
                <w:rFonts w:ascii="Times New Roman" w:hAnsi="Times New Roman" w:cs="Times New Roman"/>
                <w:b/>
                <w:color w:val="000000"/>
                <w:sz w:val="24"/>
                <w:szCs w:val="24"/>
              </w:rPr>
              <w:t>9.Классификация современных государств</w:t>
            </w:r>
          </w:p>
        </w:tc>
      </w:tr>
      <w:tr w:rsidR="003B2F55">
        <w:trPr>
          <w:trHeight w:hRule="exact" w:val="3530"/>
        </w:trPr>
        <w:tc>
          <w:tcPr>
            <w:tcW w:w="9654" w:type="dxa"/>
            <w:shd w:val="clear" w:color="000000" w:fill="FFFFFF"/>
            <w:tcMar>
              <w:left w:w="34" w:type="dxa"/>
              <w:right w:w="34" w:type="dxa"/>
            </w:tcMar>
          </w:tcPr>
          <w:p w:rsidR="003B2F55" w:rsidRDefault="001F6FE4">
            <w:pPr>
              <w:spacing w:after="0" w:line="240" w:lineRule="auto"/>
              <w:jc w:val="both"/>
              <w:rPr>
                <w:sz w:val="24"/>
                <w:szCs w:val="24"/>
              </w:rPr>
            </w:pPr>
            <w:r>
              <w:rPr>
                <w:rFonts w:ascii="Times New Roman" w:hAnsi="Times New Roman" w:cs="Times New Roman"/>
                <w:color w:val="000000"/>
                <w:sz w:val="24"/>
                <w:szCs w:val="24"/>
              </w:rPr>
              <w:t>Критерий классификации государств по форме правления. Монархии и республики как формы правления, их фундаментальное различие. Причины сохранения монархии в современную эпоху. Разновидности современных монархий и их отличительные черты. Специфика абсолютных монархий в современных условиях. Парламентские монархии, их фундаментальные черты. Парламентская, президентская и смешанная формы республиканского правления: их черты, достоинства и ограниченность. Критерий классификации государств по форме государственного устройства. Унитаризм и федерализм как две основные формы государственного устройства. Особенности унитаризма как формы государственного устройства. Классификация унитарных государств. Критерии идеального федерализма. Разновидности федерализма. Понятие «федеральной интервенции». Конфедерация как переходная форма государственного устройства. Специфика форм организации власти в современной России.</w:t>
            </w:r>
          </w:p>
        </w:tc>
      </w:tr>
      <w:tr w:rsidR="003B2F55">
        <w:trPr>
          <w:trHeight w:hRule="exact" w:val="304"/>
        </w:trPr>
        <w:tc>
          <w:tcPr>
            <w:tcW w:w="9654" w:type="dxa"/>
            <w:shd w:val="clear" w:color="000000" w:fill="FFFFFF"/>
            <w:tcMar>
              <w:left w:w="34" w:type="dxa"/>
              <w:right w:w="34" w:type="dxa"/>
            </w:tcMar>
          </w:tcPr>
          <w:p w:rsidR="003B2F55" w:rsidRDefault="001F6FE4">
            <w:pPr>
              <w:spacing w:after="0" w:line="240" w:lineRule="auto"/>
              <w:jc w:val="center"/>
              <w:rPr>
                <w:sz w:val="24"/>
                <w:szCs w:val="24"/>
              </w:rPr>
            </w:pPr>
            <w:r>
              <w:rPr>
                <w:rFonts w:ascii="Times New Roman" w:hAnsi="Times New Roman" w:cs="Times New Roman"/>
                <w:b/>
                <w:color w:val="000000"/>
                <w:sz w:val="24"/>
                <w:szCs w:val="24"/>
              </w:rPr>
              <w:t>10. Государство и гражданское общество</w:t>
            </w:r>
          </w:p>
        </w:tc>
      </w:tr>
      <w:tr w:rsidR="003B2F55">
        <w:trPr>
          <w:trHeight w:hRule="exact" w:val="2448"/>
        </w:trPr>
        <w:tc>
          <w:tcPr>
            <w:tcW w:w="9654" w:type="dxa"/>
            <w:shd w:val="clear" w:color="000000" w:fill="FFFFFF"/>
            <w:tcMar>
              <w:left w:w="34" w:type="dxa"/>
              <w:right w:w="34" w:type="dxa"/>
            </w:tcMar>
          </w:tcPr>
          <w:p w:rsidR="003B2F55" w:rsidRDefault="001F6FE4">
            <w:pPr>
              <w:spacing w:after="0" w:line="240" w:lineRule="auto"/>
              <w:jc w:val="both"/>
              <w:rPr>
                <w:sz w:val="24"/>
                <w:szCs w:val="24"/>
              </w:rPr>
            </w:pPr>
            <w:r>
              <w:rPr>
                <w:rFonts w:ascii="Times New Roman" w:hAnsi="Times New Roman" w:cs="Times New Roman"/>
                <w:color w:val="000000"/>
                <w:sz w:val="24"/>
                <w:szCs w:val="24"/>
              </w:rPr>
              <w:t>Аристотель – родоначальник идеи гражданского общества. Её развитие в эпоху средневековья. Эпоха просвещения: начало формирования концепции гражданского общества. Оформление L (от Локка) и M (от Монтескье) традиций толкования понятия «гражданского» общества. Г. Гегель как знаковая фигура в развитии теории гражданского общества. К. Маркса – продолжатель и оппонент Гегеля по данной проблеме. Дальнейшее развитие теории гражданского общества в ХХ и ХХI веке. Неразрывная связь теории правового и социального государства с идеей гражданского общества. Проблемы, достижения и перспективы современной России в плане становления гражданского общества.</w:t>
            </w:r>
          </w:p>
        </w:tc>
      </w:tr>
      <w:tr w:rsidR="003B2F55">
        <w:trPr>
          <w:trHeight w:hRule="exact" w:val="585"/>
        </w:trPr>
        <w:tc>
          <w:tcPr>
            <w:tcW w:w="9654" w:type="dxa"/>
            <w:shd w:val="clear" w:color="000000" w:fill="FFFFFF"/>
            <w:tcMar>
              <w:left w:w="34" w:type="dxa"/>
              <w:right w:w="34" w:type="dxa"/>
            </w:tcMar>
          </w:tcPr>
          <w:p w:rsidR="003B2F55" w:rsidRDefault="001F6FE4">
            <w:pPr>
              <w:spacing w:after="0" w:line="240" w:lineRule="auto"/>
              <w:jc w:val="center"/>
              <w:rPr>
                <w:sz w:val="24"/>
                <w:szCs w:val="24"/>
              </w:rPr>
            </w:pPr>
            <w:r>
              <w:rPr>
                <w:rFonts w:ascii="Times New Roman" w:hAnsi="Times New Roman" w:cs="Times New Roman"/>
                <w:b/>
                <w:color w:val="000000"/>
                <w:sz w:val="24"/>
                <w:szCs w:val="24"/>
              </w:rPr>
              <w:t>11.Политические партии как главный институт политического взаимодействия государства и общества</w:t>
            </w:r>
          </w:p>
        </w:tc>
      </w:tr>
      <w:tr w:rsidR="003B2F55">
        <w:trPr>
          <w:trHeight w:hRule="exact" w:val="3801"/>
        </w:trPr>
        <w:tc>
          <w:tcPr>
            <w:tcW w:w="9654" w:type="dxa"/>
            <w:shd w:val="clear" w:color="000000" w:fill="FFFFFF"/>
            <w:tcMar>
              <w:left w:w="34" w:type="dxa"/>
              <w:right w:w="34" w:type="dxa"/>
            </w:tcMar>
          </w:tcPr>
          <w:p w:rsidR="003B2F55" w:rsidRDefault="001F6FE4">
            <w:pPr>
              <w:spacing w:after="0" w:line="240" w:lineRule="auto"/>
              <w:jc w:val="both"/>
              <w:rPr>
                <w:sz w:val="24"/>
                <w:szCs w:val="24"/>
              </w:rPr>
            </w:pPr>
            <w:r>
              <w:rPr>
                <w:rFonts w:ascii="Times New Roman" w:hAnsi="Times New Roman" w:cs="Times New Roman"/>
                <w:color w:val="000000"/>
                <w:sz w:val="24"/>
                <w:szCs w:val="24"/>
              </w:rPr>
              <w:t>Термин «партия»: его этимология и исторический опыт использования. М.Вебер об основных этапах и формах развития института политических партий. Объективные факторы, обусловившие процесс рождения института политических партий. Субъективная точка зрения на процесс происхождения политических партий. Генезис политических партий экологической направленности. Эволюция определения политических партий в процессе развития политической науки. Функции политических партий в жизни общества: многообразие подходов. Понятие программатики политических партий. Юридико-правовые основы функционирования политических партий. Позитивный и негативный аспекты деятельности партий в становлении и функционировании демократических политических режимов. Финансирование политических партий. Наиболее распространенные классификации политических партий, их критерии. Понятие партийной системы и варианты партийных систем, их основные черты. Формирование партийной системы современной России. Место и роль партий экологической направленности в партийных системах Запада и России.</w:t>
            </w:r>
          </w:p>
        </w:tc>
      </w:tr>
      <w:tr w:rsidR="003B2F55">
        <w:trPr>
          <w:trHeight w:hRule="exact" w:val="296"/>
        </w:trPr>
        <w:tc>
          <w:tcPr>
            <w:tcW w:w="9654" w:type="dxa"/>
            <w:shd w:val="clear" w:color="000000" w:fill="FFFFFF"/>
            <w:tcMar>
              <w:left w:w="34" w:type="dxa"/>
              <w:right w:w="34" w:type="dxa"/>
            </w:tcMar>
          </w:tcPr>
          <w:p w:rsidR="003B2F55" w:rsidRDefault="001F6FE4">
            <w:pPr>
              <w:spacing w:after="0" w:line="240" w:lineRule="auto"/>
              <w:jc w:val="center"/>
              <w:rPr>
                <w:sz w:val="24"/>
                <w:szCs w:val="24"/>
              </w:rPr>
            </w:pPr>
            <w:r>
              <w:rPr>
                <w:rFonts w:ascii="Times New Roman" w:hAnsi="Times New Roman" w:cs="Times New Roman"/>
                <w:b/>
                <w:color w:val="000000"/>
                <w:sz w:val="24"/>
                <w:szCs w:val="24"/>
              </w:rPr>
              <w:t>12. Группы давления в политической жизни общества</w:t>
            </w:r>
          </w:p>
        </w:tc>
      </w:tr>
    </w:tbl>
    <w:p w:rsidR="003B2F55" w:rsidRDefault="001F6FE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B2F55">
        <w:trPr>
          <w:trHeight w:hRule="exact" w:val="18"/>
        </w:trPr>
        <w:tc>
          <w:tcPr>
            <w:tcW w:w="9654" w:type="dxa"/>
            <w:shd w:val="clear" w:color="000000" w:fill="FFFFFF"/>
            <w:tcMar>
              <w:left w:w="34" w:type="dxa"/>
              <w:right w:w="34" w:type="dxa"/>
            </w:tcMar>
          </w:tcPr>
          <w:p w:rsidR="003B2F55" w:rsidRDefault="003B2F55"/>
        </w:tc>
      </w:tr>
      <w:tr w:rsidR="003B2F55">
        <w:trPr>
          <w:trHeight w:hRule="exact" w:val="2448"/>
        </w:trPr>
        <w:tc>
          <w:tcPr>
            <w:tcW w:w="9654" w:type="dxa"/>
            <w:shd w:val="clear" w:color="000000" w:fill="FFFFFF"/>
            <w:tcMar>
              <w:left w:w="34" w:type="dxa"/>
              <w:right w:w="34" w:type="dxa"/>
            </w:tcMar>
          </w:tcPr>
          <w:p w:rsidR="003B2F55" w:rsidRDefault="001F6FE4">
            <w:pPr>
              <w:spacing w:after="0" w:line="240" w:lineRule="auto"/>
              <w:jc w:val="both"/>
              <w:rPr>
                <w:sz w:val="24"/>
                <w:szCs w:val="24"/>
              </w:rPr>
            </w:pPr>
            <w:r>
              <w:rPr>
                <w:rFonts w:ascii="Times New Roman" w:hAnsi="Times New Roman" w:cs="Times New Roman"/>
                <w:color w:val="000000"/>
                <w:sz w:val="24"/>
                <w:szCs w:val="24"/>
              </w:rPr>
              <w:t>Смысл и соотношение понятий «группа интересов» и «группа давления». Основоположники изучения групп давления в политической науке. Исходные установки их концепций. Сложности исследования групп давления. Что сближает и что различает политические партии и группы давления. Понятие эксклюзивных групп давления. Место и роль иностранных групп давления в жизни общества. Группы давления экологической направленности и их роль в современной политике. М.Дюверже о псевдогруппах давления. Понятие лоббизма. Функции групп давления в политической системе общества. Основные каналы и методы воздействия групп давления на власть. Варианты классификации групп давления.</w:t>
            </w:r>
          </w:p>
        </w:tc>
      </w:tr>
      <w:tr w:rsidR="003B2F55">
        <w:trPr>
          <w:trHeight w:hRule="exact" w:val="277"/>
        </w:trPr>
        <w:tc>
          <w:tcPr>
            <w:tcW w:w="9654" w:type="dxa"/>
            <w:shd w:val="clear" w:color="000000" w:fill="FFFFFF"/>
            <w:tcMar>
              <w:left w:w="34" w:type="dxa"/>
              <w:right w:w="34" w:type="dxa"/>
            </w:tcMar>
          </w:tcPr>
          <w:p w:rsidR="003B2F55" w:rsidRDefault="001F6FE4">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3B2F55">
        <w:trPr>
          <w:trHeight w:hRule="exact" w:val="147"/>
        </w:trPr>
        <w:tc>
          <w:tcPr>
            <w:tcW w:w="9640" w:type="dxa"/>
          </w:tcPr>
          <w:p w:rsidR="003B2F55" w:rsidRDefault="003B2F55"/>
        </w:tc>
      </w:tr>
      <w:tr w:rsidR="003B2F55">
        <w:trPr>
          <w:trHeight w:hRule="exact" w:val="585"/>
        </w:trPr>
        <w:tc>
          <w:tcPr>
            <w:tcW w:w="9654" w:type="dxa"/>
            <w:shd w:val="clear" w:color="000000" w:fill="FFFFFF"/>
            <w:tcMar>
              <w:left w:w="34" w:type="dxa"/>
              <w:right w:w="34" w:type="dxa"/>
            </w:tcMar>
          </w:tcPr>
          <w:p w:rsidR="003B2F55" w:rsidRDefault="001F6FE4">
            <w:pPr>
              <w:spacing w:after="0" w:line="240" w:lineRule="auto"/>
              <w:jc w:val="center"/>
              <w:rPr>
                <w:sz w:val="24"/>
                <w:szCs w:val="24"/>
              </w:rPr>
            </w:pPr>
            <w:r>
              <w:rPr>
                <w:rFonts w:ascii="Times New Roman" w:hAnsi="Times New Roman" w:cs="Times New Roman"/>
                <w:b/>
                <w:color w:val="000000"/>
                <w:sz w:val="24"/>
                <w:szCs w:val="24"/>
              </w:rPr>
              <w:t>Политика как общественное явление и объект изучения политической науки</w:t>
            </w:r>
          </w:p>
        </w:tc>
      </w:tr>
      <w:tr w:rsidR="003B2F55">
        <w:trPr>
          <w:trHeight w:hRule="exact" w:val="21"/>
        </w:trPr>
        <w:tc>
          <w:tcPr>
            <w:tcW w:w="9640" w:type="dxa"/>
          </w:tcPr>
          <w:p w:rsidR="003B2F55" w:rsidRDefault="003B2F55"/>
        </w:tc>
      </w:tr>
      <w:tr w:rsidR="003B2F55">
        <w:trPr>
          <w:trHeight w:hRule="exact" w:val="8428"/>
        </w:trPr>
        <w:tc>
          <w:tcPr>
            <w:tcW w:w="9654" w:type="dxa"/>
            <w:shd w:val="clear" w:color="000000" w:fill="FFFFFF"/>
            <w:tcMar>
              <w:left w:w="34" w:type="dxa"/>
              <w:right w:w="34" w:type="dxa"/>
            </w:tcMar>
          </w:tcPr>
          <w:p w:rsidR="003B2F55" w:rsidRDefault="001F6FE4">
            <w:pPr>
              <w:spacing w:after="0" w:line="240" w:lineRule="auto"/>
              <w:rPr>
                <w:sz w:val="24"/>
                <w:szCs w:val="24"/>
              </w:rPr>
            </w:pPr>
            <w:r>
              <w:rPr>
                <w:rFonts w:ascii="Times New Roman" w:hAnsi="Times New Roman" w:cs="Times New Roman"/>
                <w:color w:val="000000"/>
                <w:sz w:val="24"/>
                <w:szCs w:val="24"/>
              </w:rPr>
              <w:t>Цель: изучить политику как общественное явление и объект рассмотрения политической науки.</w:t>
            </w:r>
          </w:p>
          <w:p w:rsidR="003B2F55" w:rsidRDefault="001F6FE4">
            <w:pPr>
              <w:spacing w:after="0" w:line="240" w:lineRule="auto"/>
              <w:rPr>
                <w:sz w:val="24"/>
                <w:szCs w:val="24"/>
              </w:rPr>
            </w:pPr>
            <w:r>
              <w:rPr>
                <w:rFonts w:ascii="Times New Roman" w:hAnsi="Times New Roman" w:cs="Times New Roman"/>
                <w:color w:val="000000"/>
                <w:sz w:val="24"/>
                <w:szCs w:val="24"/>
              </w:rPr>
              <w:t>Вопросы для обсуждения на семинаре:</w:t>
            </w:r>
          </w:p>
          <w:p w:rsidR="003B2F55" w:rsidRDefault="001F6FE4">
            <w:pPr>
              <w:spacing w:after="0" w:line="240" w:lineRule="auto"/>
              <w:rPr>
                <w:sz w:val="24"/>
                <w:szCs w:val="24"/>
              </w:rPr>
            </w:pPr>
            <w:r>
              <w:rPr>
                <w:rFonts w:ascii="Times New Roman" w:hAnsi="Times New Roman" w:cs="Times New Roman"/>
                <w:color w:val="000000"/>
                <w:sz w:val="24"/>
                <w:szCs w:val="24"/>
              </w:rPr>
              <w:t>1. Многозначность термина «политика».</w:t>
            </w:r>
          </w:p>
          <w:p w:rsidR="003B2F55" w:rsidRDefault="001F6FE4">
            <w:pPr>
              <w:spacing w:after="0" w:line="240" w:lineRule="auto"/>
              <w:rPr>
                <w:sz w:val="24"/>
                <w:szCs w:val="24"/>
              </w:rPr>
            </w:pPr>
            <w:r>
              <w:rPr>
                <w:rFonts w:ascii="Times New Roman" w:hAnsi="Times New Roman" w:cs="Times New Roman"/>
                <w:color w:val="000000"/>
                <w:sz w:val="24"/>
                <w:szCs w:val="24"/>
              </w:rPr>
              <w:t>2. Политическая сфера жизни общества как объект исследования политологии.</w:t>
            </w:r>
          </w:p>
          <w:p w:rsidR="003B2F55" w:rsidRDefault="001F6FE4">
            <w:pPr>
              <w:spacing w:after="0" w:line="240" w:lineRule="auto"/>
              <w:rPr>
                <w:sz w:val="24"/>
                <w:szCs w:val="24"/>
              </w:rPr>
            </w:pPr>
            <w:r>
              <w:rPr>
                <w:rFonts w:ascii="Times New Roman" w:hAnsi="Times New Roman" w:cs="Times New Roman"/>
                <w:color w:val="000000"/>
                <w:sz w:val="24"/>
                <w:szCs w:val="24"/>
              </w:rPr>
              <w:t>3. Критерий отнесения явления, факта, процесса к миру политики.</w:t>
            </w:r>
          </w:p>
          <w:p w:rsidR="003B2F55" w:rsidRDefault="001F6FE4">
            <w:pPr>
              <w:spacing w:after="0" w:line="240" w:lineRule="auto"/>
              <w:rPr>
                <w:sz w:val="24"/>
                <w:szCs w:val="24"/>
              </w:rPr>
            </w:pPr>
            <w:r>
              <w:rPr>
                <w:rFonts w:ascii="Times New Roman" w:hAnsi="Times New Roman" w:cs="Times New Roman"/>
                <w:color w:val="000000"/>
                <w:sz w:val="24"/>
                <w:szCs w:val="24"/>
              </w:rPr>
              <w:t>4. Политика и другие сферы жизни общества: проблема взаимодействия.</w:t>
            </w:r>
          </w:p>
          <w:p w:rsidR="003B2F55" w:rsidRDefault="001F6FE4">
            <w:pPr>
              <w:spacing w:after="0" w:line="240" w:lineRule="auto"/>
              <w:rPr>
                <w:sz w:val="24"/>
                <w:szCs w:val="24"/>
              </w:rPr>
            </w:pPr>
            <w:r>
              <w:rPr>
                <w:rFonts w:ascii="Times New Roman" w:hAnsi="Times New Roman" w:cs="Times New Roman"/>
                <w:color w:val="000000"/>
                <w:sz w:val="24"/>
                <w:szCs w:val="24"/>
              </w:rPr>
              <w:t>5.Влияние природных факторов на мир политики.</w:t>
            </w:r>
          </w:p>
          <w:p w:rsidR="003B2F55" w:rsidRDefault="001F6FE4">
            <w:pPr>
              <w:spacing w:after="0" w:line="240" w:lineRule="auto"/>
              <w:rPr>
                <w:sz w:val="24"/>
                <w:szCs w:val="24"/>
              </w:rPr>
            </w:pPr>
            <w:r>
              <w:rPr>
                <w:rFonts w:ascii="Times New Roman" w:hAnsi="Times New Roman" w:cs="Times New Roman"/>
                <w:color w:val="000000"/>
                <w:sz w:val="24"/>
                <w:szCs w:val="24"/>
              </w:rPr>
              <w:t>Задания для проверки компетенций:</w:t>
            </w:r>
          </w:p>
          <w:p w:rsidR="003B2F55" w:rsidRDefault="001F6FE4">
            <w:pPr>
              <w:spacing w:after="0" w:line="240" w:lineRule="auto"/>
              <w:rPr>
                <w:sz w:val="24"/>
                <w:szCs w:val="24"/>
              </w:rPr>
            </w:pPr>
            <w:r>
              <w:rPr>
                <w:rFonts w:ascii="Times New Roman" w:hAnsi="Times New Roman" w:cs="Times New Roman"/>
                <w:color w:val="000000"/>
                <w:sz w:val="24"/>
                <w:szCs w:val="24"/>
              </w:rPr>
              <w:t>1.В каких значениях используется термин «политика»?</w:t>
            </w:r>
          </w:p>
          <w:p w:rsidR="003B2F55" w:rsidRDefault="001F6FE4">
            <w:pPr>
              <w:spacing w:after="0" w:line="240" w:lineRule="auto"/>
              <w:rPr>
                <w:sz w:val="24"/>
                <w:szCs w:val="24"/>
              </w:rPr>
            </w:pPr>
            <w:r>
              <w:rPr>
                <w:rFonts w:ascii="Times New Roman" w:hAnsi="Times New Roman" w:cs="Times New Roman"/>
                <w:color w:val="000000"/>
                <w:sz w:val="24"/>
                <w:szCs w:val="24"/>
              </w:rPr>
              <w:t>2.Опишите политику как сферу жизни общества.</w:t>
            </w:r>
          </w:p>
          <w:p w:rsidR="003B2F55" w:rsidRDefault="001F6FE4">
            <w:pPr>
              <w:spacing w:after="0" w:line="240" w:lineRule="auto"/>
              <w:rPr>
                <w:sz w:val="24"/>
                <w:szCs w:val="24"/>
              </w:rPr>
            </w:pPr>
            <w:r>
              <w:rPr>
                <w:rFonts w:ascii="Times New Roman" w:hAnsi="Times New Roman" w:cs="Times New Roman"/>
                <w:color w:val="000000"/>
                <w:sz w:val="24"/>
                <w:szCs w:val="24"/>
              </w:rPr>
              <w:t>3.Сформулируйте критерий включения фактов, явлений , процессов и т.д. в мир политики.</w:t>
            </w:r>
          </w:p>
          <w:p w:rsidR="003B2F55" w:rsidRDefault="001F6FE4">
            <w:pPr>
              <w:spacing w:after="0" w:line="240" w:lineRule="auto"/>
              <w:rPr>
                <w:sz w:val="24"/>
                <w:szCs w:val="24"/>
              </w:rPr>
            </w:pPr>
            <w:r>
              <w:rPr>
                <w:rFonts w:ascii="Times New Roman" w:hAnsi="Times New Roman" w:cs="Times New Roman"/>
                <w:color w:val="000000"/>
                <w:sz w:val="24"/>
                <w:szCs w:val="24"/>
              </w:rPr>
              <w:t>4.Как в истории философии менялись представления ученых о политике?</w:t>
            </w:r>
          </w:p>
          <w:p w:rsidR="003B2F55" w:rsidRDefault="001F6FE4">
            <w:pPr>
              <w:spacing w:after="0" w:line="240" w:lineRule="auto"/>
              <w:rPr>
                <w:sz w:val="24"/>
                <w:szCs w:val="24"/>
              </w:rPr>
            </w:pPr>
            <w:r>
              <w:rPr>
                <w:rFonts w:ascii="Times New Roman" w:hAnsi="Times New Roman" w:cs="Times New Roman"/>
                <w:color w:val="000000"/>
                <w:sz w:val="24"/>
                <w:szCs w:val="24"/>
              </w:rPr>
              <w:t>5.Современные ученые об основных функциях и свойствах политики: неоднозначность трактовок.</w:t>
            </w:r>
          </w:p>
          <w:p w:rsidR="003B2F55" w:rsidRDefault="001F6FE4">
            <w:pPr>
              <w:spacing w:after="0" w:line="240" w:lineRule="auto"/>
              <w:rPr>
                <w:sz w:val="24"/>
                <w:szCs w:val="24"/>
              </w:rPr>
            </w:pPr>
            <w:r>
              <w:rPr>
                <w:rFonts w:ascii="Times New Roman" w:hAnsi="Times New Roman" w:cs="Times New Roman"/>
                <w:color w:val="000000"/>
                <w:sz w:val="24"/>
                <w:szCs w:val="24"/>
              </w:rPr>
              <w:t>6.В чем выражается влияние естественных и социальных факторов на сферу политических отношений.</w:t>
            </w:r>
          </w:p>
          <w:p w:rsidR="003B2F55" w:rsidRDefault="001F6FE4">
            <w:pPr>
              <w:spacing w:after="0" w:line="240" w:lineRule="auto"/>
              <w:rPr>
                <w:sz w:val="24"/>
                <w:szCs w:val="24"/>
              </w:rPr>
            </w:pPr>
            <w:r>
              <w:rPr>
                <w:rFonts w:ascii="Times New Roman" w:hAnsi="Times New Roman" w:cs="Times New Roman"/>
                <w:color w:val="000000"/>
                <w:sz w:val="24"/>
                <w:szCs w:val="24"/>
              </w:rPr>
              <w:t>7. Ознакомиться с текстами:</w:t>
            </w:r>
          </w:p>
          <w:p w:rsidR="003B2F55" w:rsidRDefault="001F6FE4">
            <w:pPr>
              <w:spacing w:after="0" w:line="240" w:lineRule="auto"/>
              <w:rPr>
                <w:sz w:val="24"/>
                <w:szCs w:val="24"/>
              </w:rPr>
            </w:pPr>
            <w:r>
              <w:rPr>
                <w:rFonts w:ascii="Times New Roman" w:hAnsi="Times New Roman" w:cs="Times New Roman"/>
                <w:color w:val="000000"/>
                <w:sz w:val="24"/>
                <w:szCs w:val="24"/>
              </w:rPr>
              <w:t>-Бентон Ф. Введение в политическую науку. (Пер. с фран.). М.: 2002. Ч. II. Раздел. VI (С.143-146).</w:t>
            </w:r>
          </w:p>
          <w:p w:rsidR="003B2F55" w:rsidRDefault="001F6FE4">
            <w:pPr>
              <w:spacing w:after="0" w:line="240" w:lineRule="auto"/>
              <w:rPr>
                <w:sz w:val="24"/>
                <w:szCs w:val="24"/>
              </w:rPr>
            </w:pPr>
            <w:r>
              <w:rPr>
                <w:rFonts w:ascii="Times New Roman" w:hAnsi="Times New Roman" w:cs="Times New Roman"/>
                <w:color w:val="000000"/>
                <w:sz w:val="24"/>
                <w:szCs w:val="24"/>
              </w:rPr>
              <w:t>-Бро Ф. Политология. (Пер. с фран.). М.: 1992. С.5-14, 85-86, (Заключение).</w:t>
            </w:r>
          </w:p>
          <w:p w:rsidR="003B2F55" w:rsidRDefault="001F6FE4">
            <w:pPr>
              <w:spacing w:after="0" w:line="240" w:lineRule="auto"/>
              <w:rPr>
                <w:sz w:val="24"/>
                <w:szCs w:val="24"/>
              </w:rPr>
            </w:pPr>
            <w:r>
              <w:rPr>
                <w:rFonts w:ascii="Times New Roman" w:hAnsi="Times New Roman" w:cs="Times New Roman"/>
                <w:color w:val="000000"/>
                <w:sz w:val="24"/>
                <w:szCs w:val="24"/>
              </w:rPr>
              <w:t>-Вебер М. Политика как профессия и призвание. // М.Вебер Избранные произведения. М.: 1990. С.689-692.</w:t>
            </w:r>
          </w:p>
          <w:p w:rsidR="003B2F55" w:rsidRDefault="001F6FE4">
            <w:pPr>
              <w:spacing w:after="0" w:line="240" w:lineRule="auto"/>
              <w:rPr>
                <w:sz w:val="24"/>
                <w:szCs w:val="24"/>
              </w:rPr>
            </w:pPr>
            <w:r>
              <w:rPr>
                <w:rFonts w:ascii="Times New Roman" w:hAnsi="Times New Roman" w:cs="Times New Roman"/>
                <w:color w:val="000000"/>
                <w:sz w:val="24"/>
                <w:szCs w:val="24"/>
              </w:rPr>
              <w:t>-Даль Р. Современный политический анализ // Политология. Отв.ред.Ю.С.Пивоваров. М.: 1993</w:t>
            </w:r>
          </w:p>
          <w:p w:rsidR="003B2F55" w:rsidRDefault="001F6FE4">
            <w:pPr>
              <w:spacing w:after="0" w:line="240" w:lineRule="auto"/>
              <w:rPr>
                <w:sz w:val="24"/>
                <w:szCs w:val="24"/>
              </w:rPr>
            </w:pPr>
            <w:r>
              <w:rPr>
                <w:rFonts w:ascii="Times New Roman" w:hAnsi="Times New Roman" w:cs="Times New Roman"/>
                <w:color w:val="000000"/>
                <w:sz w:val="24"/>
                <w:szCs w:val="24"/>
              </w:rPr>
              <w:t>Темы рефератов:</w:t>
            </w:r>
          </w:p>
          <w:p w:rsidR="003B2F55" w:rsidRDefault="001F6FE4">
            <w:pPr>
              <w:spacing w:after="0" w:line="240" w:lineRule="auto"/>
              <w:rPr>
                <w:sz w:val="24"/>
                <w:szCs w:val="24"/>
              </w:rPr>
            </w:pPr>
            <w:r>
              <w:rPr>
                <w:rFonts w:ascii="Times New Roman" w:hAnsi="Times New Roman" w:cs="Times New Roman"/>
                <w:color w:val="000000"/>
                <w:sz w:val="24"/>
                <w:szCs w:val="24"/>
              </w:rPr>
              <w:t>1. Эволюция представлений о политике.</w:t>
            </w:r>
          </w:p>
          <w:p w:rsidR="003B2F55" w:rsidRDefault="001F6FE4">
            <w:pPr>
              <w:spacing w:after="0" w:line="240" w:lineRule="auto"/>
              <w:rPr>
                <w:sz w:val="24"/>
                <w:szCs w:val="24"/>
              </w:rPr>
            </w:pPr>
            <w:r>
              <w:rPr>
                <w:rFonts w:ascii="Times New Roman" w:hAnsi="Times New Roman" w:cs="Times New Roman"/>
                <w:color w:val="000000"/>
                <w:sz w:val="24"/>
                <w:szCs w:val="24"/>
              </w:rPr>
              <w:t>2. Неоднозначность толкования вопроса о происхождении и назначении политики.</w:t>
            </w:r>
          </w:p>
          <w:p w:rsidR="003B2F55" w:rsidRDefault="001F6FE4">
            <w:pPr>
              <w:spacing w:after="0" w:line="240" w:lineRule="auto"/>
              <w:rPr>
                <w:sz w:val="24"/>
                <w:szCs w:val="24"/>
              </w:rPr>
            </w:pPr>
            <w:r>
              <w:rPr>
                <w:rFonts w:ascii="Times New Roman" w:hAnsi="Times New Roman" w:cs="Times New Roman"/>
                <w:color w:val="000000"/>
                <w:sz w:val="24"/>
                <w:szCs w:val="24"/>
              </w:rPr>
              <w:t>3. Современные ученые о функциях и свойствах политики.</w:t>
            </w:r>
          </w:p>
          <w:p w:rsidR="003B2F55" w:rsidRDefault="001F6FE4">
            <w:pPr>
              <w:spacing w:after="0" w:line="240" w:lineRule="auto"/>
              <w:rPr>
                <w:sz w:val="24"/>
                <w:szCs w:val="24"/>
              </w:rPr>
            </w:pPr>
            <w:r>
              <w:rPr>
                <w:rFonts w:ascii="Times New Roman" w:hAnsi="Times New Roman" w:cs="Times New Roman"/>
                <w:color w:val="000000"/>
                <w:sz w:val="24"/>
                <w:szCs w:val="24"/>
              </w:rPr>
              <w:t>4. Значение политики для общества и гражданина.</w:t>
            </w:r>
          </w:p>
        </w:tc>
      </w:tr>
      <w:tr w:rsidR="003B2F55">
        <w:trPr>
          <w:trHeight w:hRule="exact" w:val="8"/>
        </w:trPr>
        <w:tc>
          <w:tcPr>
            <w:tcW w:w="9640" w:type="dxa"/>
          </w:tcPr>
          <w:p w:rsidR="003B2F55" w:rsidRDefault="003B2F55"/>
        </w:tc>
      </w:tr>
      <w:tr w:rsidR="003B2F55">
        <w:trPr>
          <w:trHeight w:hRule="exact" w:val="314"/>
        </w:trPr>
        <w:tc>
          <w:tcPr>
            <w:tcW w:w="9654" w:type="dxa"/>
            <w:shd w:val="clear" w:color="000000" w:fill="FFFFFF"/>
            <w:tcMar>
              <w:left w:w="34" w:type="dxa"/>
              <w:right w:w="34" w:type="dxa"/>
            </w:tcMar>
          </w:tcPr>
          <w:p w:rsidR="003B2F55" w:rsidRDefault="001F6FE4">
            <w:pPr>
              <w:spacing w:after="0" w:line="240" w:lineRule="auto"/>
              <w:jc w:val="center"/>
              <w:rPr>
                <w:sz w:val="24"/>
                <w:szCs w:val="24"/>
              </w:rPr>
            </w:pPr>
            <w:r>
              <w:rPr>
                <w:rFonts w:ascii="Times New Roman" w:hAnsi="Times New Roman" w:cs="Times New Roman"/>
                <w:b/>
                <w:color w:val="000000"/>
                <w:sz w:val="24"/>
                <w:szCs w:val="24"/>
              </w:rPr>
              <w:t>2. Политология и теория политики</w:t>
            </w:r>
          </w:p>
        </w:tc>
      </w:tr>
      <w:tr w:rsidR="003B2F55">
        <w:trPr>
          <w:trHeight w:hRule="exact" w:val="21"/>
        </w:trPr>
        <w:tc>
          <w:tcPr>
            <w:tcW w:w="9640" w:type="dxa"/>
          </w:tcPr>
          <w:p w:rsidR="003B2F55" w:rsidRDefault="003B2F55"/>
        </w:tc>
      </w:tr>
      <w:tr w:rsidR="003B2F55">
        <w:trPr>
          <w:trHeight w:hRule="exact" w:val="3121"/>
        </w:trPr>
        <w:tc>
          <w:tcPr>
            <w:tcW w:w="9654" w:type="dxa"/>
            <w:shd w:val="clear" w:color="000000" w:fill="FFFFFF"/>
            <w:tcMar>
              <w:left w:w="34" w:type="dxa"/>
              <w:right w:w="34" w:type="dxa"/>
            </w:tcMar>
          </w:tcPr>
          <w:p w:rsidR="003B2F55" w:rsidRDefault="001F6FE4">
            <w:pPr>
              <w:spacing w:after="0" w:line="240" w:lineRule="auto"/>
              <w:rPr>
                <w:sz w:val="24"/>
                <w:szCs w:val="24"/>
              </w:rPr>
            </w:pPr>
            <w:r>
              <w:rPr>
                <w:rFonts w:ascii="Times New Roman" w:hAnsi="Times New Roman" w:cs="Times New Roman"/>
                <w:color w:val="000000"/>
                <w:sz w:val="24"/>
                <w:szCs w:val="24"/>
              </w:rPr>
              <w:t>Цель: рассмотреть политологию и теорию политики как науки.</w:t>
            </w:r>
          </w:p>
          <w:p w:rsidR="003B2F55" w:rsidRDefault="001F6FE4">
            <w:pPr>
              <w:spacing w:after="0" w:line="240" w:lineRule="auto"/>
              <w:rPr>
                <w:sz w:val="24"/>
                <w:szCs w:val="24"/>
              </w:rPr>
            </w:pPr>
            <w:r>
              <w:rPr>
                <w:rFonts w:ascii="Times New Roman" w:hAnsi="Times New Roman" w:cs="Times New Roman"/>
                <w:color w:val="000000"/>
                <w:sz w:val="24"/>
                <w:szCs w:val="24"/>
              </w:rPr>
              <w:t>Вопросы для обсуждения на семинаре:</w:t>
            </w:r>
          </w:p>
          <w:p w:rsidR="003B2F55" w:rsidRDefault="001F6FE4">
            <w:pPr>
              <w:spacing w:after="0" w:line="240" w:lineRule="auto"/>
              <w:rPr>
                <w:sz w:val="24"/>
                <w:szCs w:val="24"/>
              </w:rPr>
            </w:pPr>
            <w:r>
              <w:rPr>
                <w:rFonts w:ascii="Times New Roman" w:hAnsi="Times New Roman" w:cs="Times New Roman"/>
                <w:color w:val="000000"/>
                <w:sz w:val="24"/>
                <w:szCs w:val="24"/>
              </w:rPr>
              <w:t>1. Зарождение политологии как самостоятельной отрасли научного знания.</w:t>
            </w:r>
          </w:p>
          <w:p w:rsidR="003B2F55" w:rsidRDefault="001F6FE4">
            <w:pPr>
              <w:spacing w:after="0" w:line="240" w:lineRule="auto"/>
              <w:rPr>
                <w:sz w:val="24"/>
                <w:szCs w:val="24"/>
              </w:rPr>
            </w:pPr>
            <w:r>
              <w:rPr>
                <w:rFonts w:ascii="Times New Roman" w:hAnsi="Times New Roman" w:cs="Times New Roman"/>
                <w:color w:val="000000"/>
                <w:sz w:val="24"/>
                <w:szCs w:val="24"/>
              </w:rPr>
              <w:t>2. Основные подходы к определению предмета политической науки.</w:t>
            </w:r>
          </w:p>
          <w:p w:rsidR="003B2F55" w:rsidRDefault="001F6FE4">
            <w:pPr>
              <w:spacing w:after="0" w:line="240" w:lineRule="auto"/>
              <w:rPr>
                <w:sz w:val="24"/>
                <w:szCs w:val="24"/>
              </w:rPr>
            </w:pPr>
            <w:r>
              <w:rPr>
                <w:rFonts w:ascii="Times New Roman" w:hAnsi="Times New Roman" w:cs="Times New Roman"/>
                <w:color w:val="000000"/>
                <w:sz w:val="24"/>
                <w:szCs w:val="24"/>
              </w:rPr>
              <w:t>3. Причины разногласий толкования предмета науки на заре становления политологии и сегодня.</w:t>
            </w:r>
          </w:p>
          <w:p w:rsidR="003B2F55" w:rsidRDefault="001F6FE4">
            <w:pPr>
              <w:spacing w:after="0" w:line="240" w:lineRule="auto"/>
              <w:rPr>
                <w:sz w:val="24"/>
                <w:szCs w:val="24"/>
              </w:rPr>
            </w:pPr>
            <w:r>
              <w:rPr>
                <w:rFonts w:ascii="Times New Roman" w:hAnsi="Times New Roman" w:cs="Times New Roman"/>
                <w:color w:val="000000"/>
                <w:sz w:val="24"/>
                <w:szCs w:val="24"/>
              </w:rPr>
              <w:t>4. МАПН о проблематике политологии на этапе конституирования науки и сегодня.</w:t>
            </w:r>
          </w:p>
          <w:p w:rsidR="003B2F55" w:rsidRDefault="001F6FE4">
            <w:pPr>
              <w:spacing w:after="0" w:line="240" w:lineRule="auto"/>
              <w:rPr>
                <w:sz w:val="24"/>
                <w:szCs w:val="24"/>
              </w:rPr>
            </w:pPr>
            <w:r>
              <w:rPr>
                <w:rFonts w:ascii="Times New Roman" w:hAnsi="Times New Roman" w:cs="Times New Roman"/>
                <w:color w:val="000000"/>
                <w:sz w:val="24"/>
                <w:szCs w:val="24"/>
              </w:rPr>
              <w:t>5. Общая характеристика структуры политологии на современном этапе.</w:t>
            </w:r>
          </w:p>
          <w:p w:rsidR="003B2F55" w:rsidRDefault="001F6FE4">
            <w:pPr>
              <w:spacing w:after="0" w:line="240" w:lineRule="auto"/>
              <w:rPr>
                <w:sz w:val="24"/>
                <w:szCs w:val="24"/>
              </w:rPr>
            </w:pPr>
            <w:r>
              <w:rPr>
                <w:rFonts w:ascii="Times New Roman" w:hAnsi="Times New Roman" w:cs="Times New Roman"/>
                <w:color w:val="000000"/>
                <w:sz w:val="24"/>
                <w:szCs w:val="24"/>
              </w:rPr>
              <w:t>Задания для проверки компетенций:</w:t>
            </w:r>
          </w:p>
          <w:p w:rsidR="003B2F55" w:rsidRDefault="001F6FE4">
            <w:pPr>
              <w:spacing w:after="0" w:line="240" w:lineRule="auto"/>
              <w:rPr>
                <w:sz w:val="24"/>
                <w:szCs w:val="24"/>
              </w:rPr>
            </w:pPr>
            <w:r>
              <w:rPr>
                <w:rFonts w:ascii="Times New Roman" w:hAnsi="Times New Roman" w:cs="Times New Roman"/>
                <w:color w:val="000000"/>
                <w:sz w:val="24"/>
                <w:szCs w:val="24"/>
              </w:rPr>
              <w:t>1.В чем разница между объектом и предметом науки?</w:t>
            </w:r>
          </w:p>
          <w:p w:rsidR="003B2F55" w:rsidRDefault="001F6FE4">
            <w:pPr>
              <w:spacing w:after="0" w:line="240" w:lineRule="auto"/>
              <w:rPr>
                <w:sz w:val="24"/>
                <w:szCs w:val="24"/>
              </w:rPr>
            </w:pPr>
            <w:r>
              <w:rPr>
                <w:rFonts w:ascii="Times New Roman" w:hAnsi="Times New Roman" w:cs="Times New Roman"/>
                <w:color w:val="000000"/>
                <w:sz w:val="24"/>
                <w:szCs w:val="24"/>
              </w:rPr>
              <w:t>2.Какие подходы к толкованию предмета политологии существуют в науке на</w:t>
            </w:r>
          </w:p>
        </w:tc>
      </w:tr>
    </w:tbl>
    <w:p w:rsidR="003B2F55" w:rsidRDefault="001F6FE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B2F55">
        <w:trPr>
          <w:trHeight w:hRule="exact" w:val="5036"/>
        </w:trPr>
        <w:tc>
          <w:tcPr>
            <w:tcW w:w="9654" w:type="dxa"/>
            <w:shd w:val="clear" w:color="000000" w:fill="FFFFFF"/>
            <w:tcMar>
              <w:left w:w="34" w:type="dxa"/>
              <w:right w:w="34" w:type="dxa"/>
            </w:tcMar>
          </w:tcPr>
          <w:p w:rsidR="003B2F55" w:rsidRDefault="001F6FE4">
            <w:pPr>
              <w:spacing w:after="0" w:line="240" w:lineRule="auto"/>
              <w:rPr>
                <w:sz w:val="24"/>
                <w:szCs w:val="24"/>
              </w:rPr>
            </w:pPr>
            <w:r>
              <w:rPr>
                <w:rFonts w:ascii="Times New Roman" w:hAnsi="Times New Roman" w:cs="Times New Roman"/>
                <w:color w:val="000000"/>
                <w:sz w:val="24"/>
                <w:szCs w:val="24"/>
              </w:rPr>
              <w:lastRenderedPageBreak/>
              <w:t>современном этапе?</w:t>
            </w:r>
          </w:p>
          <w:p w:rsidR="003B2F55" w:rsidRDefault="001F6FE4">
            <w:pPr>
              <w:spacing w:after="0" w:line="240" w:lineRule="auto"/>
              <w:rPr>
                <w:sz w:val="24"/>
                <w:szCs w:val="24"/>
              </w:rPr>
            </w:pPr>
            <w:r>
              <w:rPr>
                <w:rFonts w:ascii="Times New Roman" w:hAnsi="Times New Roman" w:cs="Times New Roman"/>
                <w:color w:val="000000"/>
                <w:sz w:val="24"/>
                <w:szCs w:val="24"/>
              </w:rPr>
              <w:t>3.С какими отраслями знания приходилось спорить зарождающейся политической науке, отстаивая свой взгляд на изучение политики?</w:t>
            </w:r>
          </w:p>
          <w:p w:rsidR="003B2F55" w:rsidRDefault="001F6FE4">
            <w:pPr>
              <w:spacing w:after="0" w:line="240" w:lineRule="auto"/>
              <w:rPr>
                <w:sz w:val="24"/>
                <w:szCs w:val="24"/>
              </w:rPr>
            </w:pPr>
            <w:r>
              <w:rPr>
                <w:rFonts w:ascii="Times New Roman" w:hAnsi="Times New Roman" w:cs="Times New Roman"/>
                <w:color w:val="000000"/>
                <w:sz w:val="24"/>
                <w:szCs w:val="24"/>
              </w:rPr>
              <w:t>4.Почему сегодня так и не закончены споры о предмете политологии?</w:t>
            </w:r>
          </w:p>
          <w:p w:rsidR="003B2F55" w:rsidRDefault="001F6FE4">
            <w:pPr>
              <w:spacing w:after="0" w:line="240" w:lineRule="auto"/>
              <w:rPr>
                <w:sz w:val="24"/>
                <w:szCs w:val="24"/>
              </w:rPr>
            </w:pPr>
            <w:r>
              <w:rPr>
                <w:rFonts w:ascii="Times New Roman" w:hAnsi="Times New Roman" w:cs="Times New Roman"/>
                <w:color w:val="000000"/>
                <w:sz w:val="24"/>
                <w:szCs w:val="24"/>
              </w:rPr>
              <w:t>5.Охарактеризуйте структуру современной политической науки.</w:t>
            </w:r>
          </w:p>
          <w:p w:rsidR="003B2F55" w:rsidRDefault="001F6FE4">
            <w:pPr>
              <w:spacing w:after="0" w:line="240" w:lineRule="auto"/>
              <w:rPr>
                <w:sz w:val="24"/>
                <w:szCs w:val="24"/>
              </w:rPr>
            </w:pPr>
            <w:r>
              <w:rPr>
                <w:rFonts w:ascii="Times New Roman" w:hAnsi="Times New Roman" w:cs="Times New Roman"/>
                <w:color w:val="000000"/>
                <w:sz w:val="24"/>
                <w:szCs w:val="24"/>
              </w:rPr>
              <w:t>6. Ознакомится с текстами:</w:t>
            </w:r>
          </w:p>
          <w:p w:rsidR="003B2F55" w:rsidRDefault="001F6FE4">
            <w:pPr>
              <w:spacing w:after="0" w:line="240" w:lineRule="auto"/>
              <w:rPr>
                <w:sz w:val="24"/>
                <w:szCs w:val="24"/>
              </w:rPr>
            </w:pPr>
            <w:r>
              <w:rPr>
                <w:rFonts w:ascii="Times New Roman" w:hAnsi="Times New Roman" w:cs="Times New Roman"/>
                <w:color w:val="000000"/>
                <w:sz w:val="24"/>
                <w:szCs w:val="24"/>
              </w:rPr>
              <w:t>1.Бро Ф. Политология. (Пер. с фран.). М.: 1992. С.5-14, 85-86, (Заключение).</w:t>
            </w:r>
          </w:p>
          <w:p w:rsidR="003B2F55" w:rsidRDefault="001F6FE4">
            <w:pPr>
              <w:spacing w:after="0" w:line="240" w:lineRule="auto"/>
              <w:rPr>
                <w:sz w:val="24"/>
                <w:szCs w:val="24"/>
              </w:rPr>
            </w:pPr>
            <w:r>
              <w:rPr>
                <w:rFonts w:ascii="Times New Roman" w:hAnsi="Times New Roman" w:cs="Times New Roman"/>
                <w:color w:val="000000"/>
                <w:sz w:val="24"/>
                <w:szCs w:val="24"/>
              </w:rPr>
              <w:t>2.Гудин Р.И., Клингеманн Х.-Д.Политическая наука как дисциплина // Политическая наука: новые направления. ( Пер. с англ.). Под ред. Р.Гудина и Х.-Д.Клингеманна. Науч. ред. русского издания проф. Е.Б. Шестопал М.: 1999.</w:t>
            </w:r>
          </w:p>
          <w:p w:rsidR="003B2F55" w:rsidRDefault="001F6FE4">
            <w:pPr>
              <w:spacing w:after="0" w:line="240" w:lineRule="auto"/>
              <w:rPr>
                <w:sz w:val="24"/>
                <w:szCs w:val="24"/>
              </w:rPr>
            </w:pPr>
            <w:r>
              <w:rPr>
                <w:rFonts w:ascii="Times New Roman" w:hAnsi="Times New Roman" w:cs="Times New Roman"/>
                <w:color w:val="000000"/>
                <w:sz w:val="24"/>
                <w:szCs w:val="24"/>
              </w:rPr>
              <w:t>3.Доган М. Политическая наука и другие социальные науки // Политическая наука: новые направления. ( Пер. с англ.). Под ред. Р.Гудина и Х.-Д.Клингеманна. Науч. ред. русского издания проф. Е.Б.Шестопал. М.:1999.</w:t>
            </w:r>
          </w:p>
          <w:p w:rsidR="003B2F55" w:rsidRDefault="001F6FE4">
            <w:pPr>
              <w:spacing w:after="0" w:line="240" w:lineRule="auto"/>
              <w:rPr>
                <w:sz w:val="24"/>
                <w:szCs w:val="24"/>
              </w:rPr>
            </w:pPr>
            <w:r>
              <w:rPr>
                <w:rFonts w:ascii="Times New Roman" w:hAnsi="Times New Roman" w:cs="Times New Roman"/>
                <w:color w:val="000000"/>
                <w:sz w:val="24"/>
                <w:szCs w:val="24"/>
              </w:rPr>
              <w:t>Темы рефератов:</w:t>
            </w:r>
          </w:p>
          <w:p w:rsidR="003B2F55" w:rsidRDefault="001F6FE4">
            <w:pPr>
              <w:spacing w:after="0" w:line="240" w:lineRule="auto"/>
              <w:rPr>
                <w:sz w:val="24"/>
                <w:szCs w:val="24"/>
              </w:rPr>
            </w:pPr>
            <w:r>
              <w:rPr>
                <w:rFonts w:ascii="Times New Roman" w:hAnsi="Times New Roman" w:cs="Times New Roman"/>
                <w:color w:val="000000"/>
                <w:sz w:val="24"/>
                <w:szCs w:val="24"/>
              </w:rPr>
              <w:t>1. Проанализируйте соотношение политологии и теории политики.</w:t>
            </w:r>
          </w:p>
          <w:p w:rsidR="003B2F55" w:rsidRDefault="001F6FE4">
            <w:pPr>
              <w:spacing w:after="0" w:line="240" w:lineRule="auto"/>
              <w:rPr>
                <w:sz w:val="24"/>
                <w:szCs w:val="24"/>
              </w:rPr>
            </w:pPr>
            <w:r>
              <w:rPr>
                <w:rFonts w:ascii="Times New Roman" w:hAnsi="Times New Roman" w:cs="Times New Roman"/>
                <w:color w:val="000000"/>
                <w:sz w:val="24"/>
                <w:szCs w:val="24"/>
              </w:rPr>
              <w:t>2. Назовите и охарактеризуйте основные функции политической теории.</w:t>
            </w:r>
          </w:p>
          <w:p w:rsidR="003B2F55" w:rsidRDefault="001F6FE4">
            <w:pPr>
              <w:spacing w:after="0" w:line="240" w:lineRule="auto"/>
              <w:rPr>
                <w:sz w:val="24"/>
                <w:szCs w:val="24"/>
              </w:rPr>
            </w:pPr>
            <w:r>
              <w:rPr>
                <w:rFonts w:ascii="Times New Roman" w:hAnsi="Times New Roman" w:cs="Times New Roman"/>
                <w:color w:val="000000"/>
                <w:sz w:val="24"/>
                <w:szCs w:val="24"/>
              </w:rPr>
              <w:t>3. Политология и теория политики: проблема соотношения их предметов.</w:t>
            </w:r>
          </w:p>
          <w:p w:rsidR="003B2F55" w:rsidRDefault="001F6FE4">
            <w:pPr>
              <w:spacing w:after="0" w:line="240" w:lineRule="auto"/>
              <w:rPr>
                <w:sz w:val="24"/>
                <w:szCs w:val="24"/>
              </w:rPr>
            </w:pPr>
            <w:r>
              <w:rPr>
                <w:rFonts w:ascii="Times New Roman" w:hAnsi="Times New Roman" w:cs="Times New Roman"/>
                <w:color w:val="000000"/>
                <w:sz w:val="24"/>
                <w:szCs w:val="24"/>
              </w:rPr>
              <w:t>4. Функции политической теории.</w:t>
            </w:r>
          </w:p>
        </w:tc>
      </w:tr>
      <w:tr w:rsidR="003B2F55">
        <w:trPr>
          <w:trHeight w:hRule="exact" w:val="8"/>
        </w:trPr>
        <w:tc>
          <w:tcPr>
            <w:tcW w:w="9640" w:type="dxa"/>
          </w:tcPr>
          <w:p w:rsidR="003B2F55" w:rsidRDefault="003B2F55"/>
        </w:tc>
      </w:tr>
      <w:tr w:rsidR="003B2F55">
        <w:trPr>
          <w:trHeight w:hRule="exact" w:val="314"/>
        </w:trPr>
        <w:tc>
          <w:tcPr>
            <w:tcW w:w="9654" w:type="dxa"/>
            <w:shd w:val="clear" w:color="000000" w:fill="FFFFFF"/>
            <w:tcMar>
              <w:left w:w="34" w:type="dxa"/>
              <w:right w:w="34" w:type="dxa"/>
            </w:tcMar>
          </w:tcPr>
          <w:p w:rsidR="003B2F55" w:rsidRDefault="003B2F55">
            <w:pPr>
              <w:spacing w:after="0" w:line="240" w:lineRule="auto"/>
              <w:jc w:val="center"/>
              <w:rPr>
                <w:sz w:val="24"/>
                <w:szCs w:val="24"/>
              </w:rPr>
            </w:pPr>
          </w:p>
        </w:tc>
      </w:tr>
      <w:tr w:rsidR="003B2F55">
        <w:trPr>
          <w:trHeight w:hRule="exact" w:val="21"/>
        </w:trPr>
        <w:tc>
          <w:tcPr>
            <w:tcW w:w="9640" w:type="dxa"/>
          </w:tcPr>
          <w:p w:rsidR="003B2F55" w:rsidRDefault="003B2F55"/>
        </w:tc>
      </w:tr>
      <w:tr w:rsidR="003B2F55">
        <w:trPr>
          <w:trHeight w:hRule="exact" w:val="10011"/>
        </w:trPr>
        <w:tc>
          <w:tcPr>
            <w:tcW w:w="9654" w:type="dxa"/>
            <w:shd w:val="clear" w:color="000000" w:fill="FFFFFF"/>
            <w:tcMar>
              <w:left w:w="34" w:type="dxa"/>
              <w:right w:w="34" w:type="dxa"/>
            </w:tcMar>
          </w:tcPr>
          <w:p w:rsidR="003B2F55" w:rsidRDefault="001F6FE4">
            <w:pPr>
              <w:spacing w:after="0" w:line="240" w:lineRule="auto"/>
              <w:rPr>
                <w:sz w:val="24"/>
                <w:szCs w:val="24"/>
              </w:rPr>
            </w:pPr>
            <w:r>
              <w:rPr>
                <w:rFonts w:ascii="Times New Roman" w:hAnsi="Times New Roman" w:cs="Times New Roman"/>
                <w:color w:val="000000"/>
                <w:sz w:val="24"/>
                <w:szCs w:val="24"/>
              </w:rPr>
              <w:t>Цель: изучить подходы и методы политической науки и теории политики</w:t>
            </w:r>
          </w:p>
          <w:p w:rsidR="003B2F55" w:rsidRDefault="001F6FE4">
            <w:pPr>
              <w:spacing w:after="0" w:line="240" w:lineRule="auto"/>
              <w:rPr>
                <w:sz w:val="24"/>
                <w:szCs w:val="24"/>
              </w:rPr>
            </w:pPr>
            <w:r>
              <w:rPr>
                <w:rFonts w:ascii="Times New Roman" w:hAnsi="Times New Roman" w:cs="Times New Roman"/>
                <w:color w:val="000000"/>
                <w:sz w:val="24"/>
                <w:szCs w:val="24"/>
              </w:rPr>
              <w:t>Вопросы для обсуждения на семинаре:</w:t>
            </w:r>
          </w:p>
          <w:p w:rsidR="003B2F55" w:rsidRDefault="001F6FE4">
            <w:pPr>
              <w:spacing w:after="0" w:line="240" w:lineRule="auto"/>
              <w:rPr>
                <w:sz w:val="24"/>
                <w:szCs w:val="24"/>
              </w:rPr>
            </w:pPr>
            <w:r>
              <w:rPr>
                <w:rFonts w:ascii="Times New Roman" w:hAnsi="Times New Roman" w:cs="Times New Roman"/>
                <w:color w:val="000000"/>
                <w:sz w:val="24"/>
                <w:szCs w:val="24"/>
              </w:rPr>
              <w:t>1. Понятие нормативных и эмпирических политических теорий.</w:t>
            </w:r>
          </w:p>
          <w:p w:rsidR="003B2F55" w:rsidRDefault="001F6FE4">
            <w:pPr>
              <w:spacing w:after="0" w:line="240" w:lineRule="auto"/>
              <w:rPr>
                <w:sz w:val="24"/>
                <w:szCs w:val="24"/>
              </w:rPr>
            </w:pPr>
            <w:r>
              <w:rPr>
                <w:rFonts w:ascii="Times New Roman" w:hAnsi="Times New Roman" w:cs="Times New Roman"/>
                <w:color w:val="000000"/>
                <w:sz w:val="24"/>
                <w:szCs w:val="24"/>
              </w:rPr>
              <w:t>2. Общая характеристика групп методов политической науки: общие, общелогические и эмпирические. Качественные и количественные методы в политологии.</w:t>
            </w:r>
          </w:p>
          <w:p w:rsidR="003B2F55" w:rsidRDefault="001F6FE4">
            <w:pPr>
              <w:spacing w:after="0" w:line="240" w:lineRule="auto"/>
              <w:rPr>
                <w:sz w:val="24"/>
                <w:szCs w:val="24"/>
              </w:rPr>
            </w:pPr>
            <w:r>
              <w:rPr>
                <w:rFonts w:ascii="Times New Roman" w:hAnsi="Times New Roman" w:cs="Times New Roman"/>
                <w:color w:val="000000"/>
                <w:sz w:val="24"/>
                <w:szCs w:val="24"/>
              </w:rPr>
              <w:t>3. Понятие парадигмы и роль парадигм в политологии.</w:t>
            </w:r>
          </w:p>
          <w:p w:rsidR="003B2F55" w:rsidRDefault="001F6FE4">
            <w:pPr>
              <w:spacing w:after="0" w:line="240" w:lineRule="auto"/>
              <w:rPr>
                <w:sz w:val="24"/>
                <w:szCs w:val="24"/>
              </w:rPr>
            </w:pPr>
            <w:r>
              <w:rPr>
                <w:rFonts w:ascii="Times New Roman" w:hAnsi="Times New Roman" w:cs="Times New Roman"/>
                <w:color w:val="000000"/>
                <w:sz w:val="24"/>
                <w:szCs w:val="24"/>
              </w:rPr>
              <w:t>4. Эволюция методов в процессе становления и развития политической науки.</w:t>
            </w:r>
          </w:p>
          <w:p w:rsidR="003B2F55" w:rsidRDefault="001F6FE4">
            <w:pPr>
              <w:spacing w:after="0" w:line="240" w:lineRule="auto"/>
              <w:rPr>
                <w:sz w:val="24"/>
                <w:szCs w:val="24"/>
              </w:rPr>
            </w:pPr>
            <w:r>
              <w:rPr>
                <w:rFonts w:ascii="Times New Roman" w:hAnsi="Times New Roman" w:cs="Times New Roman"/>
                <w:color w:val="000000"/>
                <w:sz w:val="24"/>
                <w:szCs w:val="24"/>
              </w:rPr>
              <w:t>5. Основные подходы, применяемые для изучения политики на заре становления политологии как самостоятельной отрасли научного знания.</w:t>
            </w:r>
          </w:p>
          <w:p w:rsidR="003B2F55" w:rsidRDefault="001F6FE4">
            <w:pPr>
              <w:spacing w:after="0" w:line="240" w:lineRule="auto"/>
              <w:rPr>
                <w:sz w:val="24"/>
                <w:szCs w:val="24"/>
              </w:rPr>
            </w:pPr>
            <w:r>
              <w:rPr>
                <w:rFonts w:ascii="Times New Roman" w:hAnsi="Times New Roman" w:cs="Times New Roman"/>
                <w:color w:val="000000"/>
                <w:sz w:val="24"/>
                <w:szCs w:val="24"/>
              </w:rPr>
              <w:t>6. Формирование социологической традиции изучения политики в рамках философии. К.Маркс, М.Вебер, Э.Дюркгейм: отцы-основатели социологического направления изучения политики.</w:t>
            </w:r>
          </w:p>
          <w:p w:rsidR="003B2F55" w:rsidRDefault="001F6FE4">
            <w:pPr>
              <w:spacing w:after="0" w:line="240" w:lineRule="auto"/>
              <w:rPr>
                <w:sz w:val="24"/>
                <w:szCs w:val="24"/>
              </w:rPr>
            </w:pPr>
            <w:r>
              <w:rPr>
                <w:rFonts w:ascii="Times New Roman" w:hAnsi="Times New Roman" w:cs="Times New Roman"/>
                <w:color w:val="000000"/>
                <w:sz w:val="24"/>
                <w:szCs w:val="24"/>
              </w:rPr>
              <w:t>7. Влияние разработанных ими подходов на становление и развитие политической науки.</w:t>
            </w:r>
          </w:p>
          <w:p w:rsidR="003B2F55" w:rsidRDefault="001F6FE4">
            <w:pPr>
              <w:spacing w:after="0" w:line="240" w:lineRule="auto"/>
              <w:rPr>
                <w:sz w:val="24"/>
                <w:szCs w:val="24"/>
              </w:rPr>
            </w:pPr>
            <w:r>
              <w:rPr>
                <w:rFonts w:ascii="Times New Roman" w:hAnsi="Times New Roman" w:cs="Times New Roman"/>
                <w:color w:val="000000"/>
                <w:sz w:val="24"/>
                <w:szCs w:val="24"/>
              </w:rPr>
              <w:t>8. Институциональный подход на заре становления политической науки.</w:t>
            </w:r>
          </w:p>
          <w:p w:rsidR="003B2F55" w:rsidRDefault="001F6FE4">
            <w:pPr>
              <w:spacing w:after="0" w:line="240" w:lineRule="auto"/>
              <w:rPr>
                <w:sz w:val="24"/>
                <w:szCs w:val="24"/>
              </w:rPr>
            </w:pPr>
            <w:r>
              <w:rPr>
                <w:rFonts w:ascii="Times New Roman" w:hAnsi="Times New Roman" w:cs="Times New Roman"/>
                <w:color w:val="000000"/>
                <w:sz w:val="24"/>
                <w:szCs w:val="24"/>
              </w:rPr>
              <w:t>9. Оформление метода бихевиорализма как проявление позитивистских тенденций в изучении политики. Системный и структурно-функциональный подходы: их суть и значение в развитии науки.</w:t>
            </w:r>
          </w:p>
          <w:p w:rsidR="003B2F55" w:rsidRDefault="001F6FE4">
            <w:pPr>
              <w:spacing w:after="0" w:line="240" w:lineRule="auto"/>
              <w:rPr>
                <w:sz w:val="24"/>
                <w:szCs w:val="24"/>
              </w:rPr>
            </w:pPr>
            <w:r>
              <w:rPr>
                <w:rFonts w:ascii="Times New Roman" w:hAnsi="Times New Roman" w:cs="Times New Roman"/>
                <w:color w:val="000000"/>
                <w:sz w:val="24"/>
                <w:szCs w:val="24"/>
              </w:rPr>
              <w:t>10. Место и роль сравнительного анализа в исследовании политики, его эволюция в процессе развития науки. Появление теории рационального выбора как интелектуальной реакции на обезличенность структурного функционализма.</w:t>
            </w:r>
          </w:p>
          <w:p w:rsidR="003B2F55" w:rsidRDefault="001F6FE4">
            <w:pPr>
              <w:spacing w:after="0" w:line="240" w:lineRule="auto"/>
              <w:rPr>
                <w:sz w:val="24"/>
                <w:szCs w:val="24"/>
              </w:rPr>
            </w:pPr>
            <w:r>
              <w:rPr>
                <w:rFonts w:ascii="Times New Roman" w:hAnsi="Times New Roman" w:cs="Times New Roman"/>
                <w:color w:val="000000"/>
                <w:sz w:val="24"/>
                <w:szCs w:val="24"/>
              </w:rPr>
              <w:t>11. Социокультурный подход: его специфика и степень восстребованности в политологии.</w:t>
            </w:r>
          </w:p>
          <w:p w:rsidR="003B2F55" w:rsidRDefault="001F6FE4">
            <w:pPr>
              <w:spacing w:after="0" w:line="240" w:lineRule="auto"/>
              <w:rPr>
                <w:sz w:val="24"/>
                <w:szCs w:val="24"/>
              </w:rPr>
            </w:pPr>
            <w:r>
              <w:rPr>
                <w:rFonts w:ascii="Times New Roman" w:hAnsi="Times New Roman" w:cs="Times New Roman"/>
                <w:color w:val="000000"/>
                <w:sz w:val="24"/>
                <w:szCs w:val="24"/>
              </w:rPr>
              <w:t>12. Рождение и развитие новых нестрогих методов политической науки.</w:t>
            </w:r>
          </w:p>
          <w:p w:rsidR="003B2F55" w:rsidRDefault="001F6FE4">
            <w:pPr>
              <w:spacing w:after="0" w:line="240" w:lineRule="auto"/>
              <w:rPr>
                <w:sz w:val="24"/>
                <w:szCs w:val="24"/>
              </w:rPr>
            </w:pPr>
            <w:r>
              <w:rPr>
                <w:rFonts w:ascii="Times New Roman" w:hAnsi="Times New Roman" w:cs="Times New Roman"/>
                <w:color w:val="000000"/>
                <w:sz w:val="24"/>
                <w:szCs w:val="24"/>
              </w:rPr>
              <w:t>13. Коммуникативный подход в исследовании политики.</w:t>
            </w:r>
          </w:p>
          <w:p w:rsidR="003B2F55" w:rsidRDefault="001F6FE4">
            <w:pPr>
              <w:spacing w:after="0" w:line="240" w:lineRule="auto"/>
              <w:rPr>
                <w:sz w:val="24"/>
                <w:szCs w:val="24"/>
              </w:rPr>
            </w:pPr>
            <w:r>
              <w:rPr>
                <w:rFonts w:ascii="Times New Roman" w:hAnsi="Times New Roman" w:cs="Times New Roman"/>
                <w:color w:val="000000"/>
                <w:sz w:val="24"/>
                <w:szCs w:val="24"/>
              </w:rPr>
              <w:t>Задания для проверки компетенций:</w:t>
            </w:r>
          </w:p>
          <w:p w:rsidR="003B2F55" w:rsidRDefault="001F6FE4">
            <w:pPr>
              <w:spacing w:after="0" w:line="240" w:lineRule="auto"/>
              <w:rPr>
                <w:sz w:val="24"/>
                <w:szCs w:val="24"/>
              </w:rPr>
            </w:pPr>
            <w:r>
              <w:rPr>
                <w:rFonts w:ascii="Times New Roman" w:hAnsi="Times New Roman" w:cs="Times New Roman"/>
                <w:color w:val="000000"/>
                <w:sz w:val="24"/>
                <w:szCs w:val="24"/>
              </w:rPr>
              <w:t>1.Какие методы исследования политики доминировали на этапе зарождения политологии как самостоятельной науки. Их особенности.</w:t>
            </w:r>
          </w:p>
          <w:p w:rsidR="003B2F55" w:rsidRDefault="001F6FE4">
            <w:pPr>
              <w:spacing w:after="0" w:line="240" w:lineRule="auto"/>
              <w:rPr>
                <w:sz w:val="24"/>
                <w:szCs w:val="24"/>
              </w:rPr>
            </w:pPr>
            <w:r>
              <w:rPr>
                <w:rFonts w:ascii="Times New Roman" w:hAnsi="Times New Roman" w:cs="Times New Roman"/>
                <w:color w:val="000000"/>
                <w:sz w:val="24"/>
                <w:szCs w:val="24"/>
              </w:rPr>
              <w:t>2.История зарождения и оформления социологического направления исследования политики, его влияние на становление и развитие политической науки.</w:t>
            </w:r>
          </w:p>
          <w:p w:rsidR="003B2F55" w:rsidRDefault="001F6FE4">
            <w:pPr>
              <w:spacing w:after="0" w:line="240" w:lineRule="auto"/>
              <w:rPr>
                <w:sz w:val="24"/>
                <w:szCs w:val="24"/>
              </w:rPr>
            </w:pPr>
            <w:r>
              <w:rPr>
                <w:rFonts w:ascii="Times New Roman" w:hAnsi="Times New Roman" w:cs="Times New Roman"/>
                <w:color w:val="000000"/>
                <w:sz w:val="24"/>
                <w:szCs w:val="24"/>
              </w:rPr>
              <w:t>3.Оформление институционального подхода изучения политики и его судьба в рамках политологии.</w:t>
            </w:r>
          </w:p>
          <w:p w:rsidR="003B2F55" w:rsidRDefault="001F6FE4">
            <w:pPr>
              <w:spacing w:after="0" w:line="240" w:lineRule="auto"/>
              <w:rPr>
                <w:sz w:val="24"/>
                <w:szCs w:val="24"/>
              </w:rPr>
            </w:pPr>
            <w:r>
              <w:rPr>
                <w:rFonts w:ascii="Times New Roman" w:hAnsi="Times New Roman" w:cs="Times New Roman"/>
                <w:color w:val="000000"/>
                <w:sz w:val="24"/>
                <w:szCs w:val="24"/>
              </w:rPr>
              <w:t>4.Метод бихевиорализма: история появления, сущность, претензии и мера их реализации.</w:t>
            </w:r>
          </w:p>
          <w:p w:rsidR="003B2F55" w:rsidRDefault="001F6FE4">
            <w:pPr>
              <w:spacing w:after="0" w:line="240" w:lineRule="auto"/>
              <w:rPr>
                <w:sz w:val="24"/>
                <w:szCs w:val="24"/>
              </w:rPr>
            </w:pPr>
            <w:r>
              <w:rPr>
                <w:rFonts w:ascii="Times New Roman" w:hAnsi="Times New Roman" w:cs="Times New Roman"/>
                <w:color w:val="000000"/>
                <w:sz w:val="24"/>
                <w:szCs w:val="24"/>
              </w:rPr>
              <w:t>5.История появления системного и структурно-функционального подходов изучения политики, их суть, достоинства и ограниченность.</w:t>
            </w:r>
          </w:p>
          <w:p w:rsidR="003B2F55" w:rsidRDefault="001F6FE4">
            <w:pPr>
              <w:spacing w:after="0" w:line="240" w:lineRule="auto"/>
              <w:rPr>
                <w:sz w:val="24"/>
                <w:szCs w:val="24"/>
              </w:rPr>
            </w:pPr>
            <w:r>
              <w:rPr>
                <w:rFonts w:ascii="Times New Roman" w:hAnsi="Times New Roman" w:cs="Times New Roman"/>
                <w:color w:val="000000"/>
                <w:sz w:val="24"/>
                <w:szCs w:val="24"/>
              </w:rPr>
              <w:t>6.Особенности изучения политики в рамках теории рационального выбора.</w:t>
            </w:r>
          </w:p>
        </w:tc>
      </w:tr>
    </w:tbl>
    <w:p w:rsidR="003B2F55" w:rsidRDefault="001F6FE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B2F55">
        <w:trPr>
          <w:trHeight w:hRule="exact" w:val="13025"/>
        </w:trPr>
        <w:tc>
          <w:tcPr>
            <w:tcW w:w="9654" w:type="dxa"/>
            <w:shd w:val="clear" w:color="000000" w:fill="FFFFFF"/>
            <w:tcMar>
              <w:left w:w="34" w:type="dxa"/>
              <w:right w:w="34" w:type="dxa"/>
            </w:tcMar>
          </w:tcPr>
          <w:p w:rsidR="003B2F55" w:rsidRDefault="001F6FE4">
            <w:pPr>
              <w:spacing w:after="0" w:line="240" w:lineRule="auto"/>
              <w:rPr>
                <w:sz w:val="24"/>
                <w:szCs w:val="24"/>
              </w:rPr>
            </w:pPr>
            <w:r>
              <w:rPr>
                <w:rFonts w:ascii="Times New Roman" w:hAnsi="Times New Roman" w:cs="Times New Roman"/>
                <w:color w:val="000000"/>
                <w:sz w:val="24"/>
                <w:szCs w:val="24"/>
              </w:rPr>
              <w:lastRenderedPageBreak/>
              <w:t>7.Социокультурный подход как один из вариантов общесоциологического направления изучения политики, степень его восстребованности в рамках политической науки и теории политики в частности.</w:t>
            </w:r>
          </w:p>
          <w:p w:rsidR="003B2F55" w:rsidRDefault="001F6FE4">
            <w:pPr>
              <w:spacing w:after="0" w:line="240" w:lineRule="auto"/>
              <w:rPr>
                <w:sz w:val="24"/>
                <w:szCs w:val="24"/>
              </w:rPr>
            </w:pPr>
            <w:r>
              <w:rPr>
                <w:rFonts w:ascii="Times New Roman" w:hAnsi="Times New Roman" w:cs="Times New Roman"/>
                <w:color w:val="000000"/>
                <w:sz w:val="24"/>
                <w:szCs w:val="24"/>
              </w:rPr>
              <w:t>8.Какие методы современной политологии принято называть нестрогими? Почему?</w:t>
            </w:r>
          </w:p>
          <w:p w:rsidR="003B2F55" w:rsidRDefault="001F6FE4">
            <w:pPr>
              <w:spacing w:after="0" w:line="240" w:lineRule="auto"/>
              <w:rPr>
                <w:sz w:val="24"/>
                <w:szCs w:val="24"/>
              </w:rPr>
            </w:pPr>
            <w:r>
              <w:rPr>
                <w:rFonts w:ascii="Times New Roman" w:hAnsi="Times New Roman" w:cs="Times New Roman"/>
                <w:color w:val="000000"/>
                <w:sz w:val="24"/>
                <w:szCs w:val="24"/>
              </w:rPr>
              <w:t>9.Коммуникативный подход в изучении политики: история появления, специфика и широта применения.</w:t>
            </w:r>
          </w:p>
          <w:p w:rsidR="003B2F55" w:rsidRDefault="001F6FE4">
            <w:pPr>
              <w:spacing w:after="0" w:line="240" w:lineRule="auto"/>
              <w:rPr>
                <w:sz w:val="24"/>
                <w:szCs w:val="24"/>
              </w:rPr>
            </w:pPr>
            <w:r>
              <w:rPr>
                <w:rFonts w:ascii="Times New Roman" w:hAnsi="Times New Roman" w:cs="Times New Roman"/>
                <w:color w:val="000000"/>
                <w:sz w:val="24"/>
                <w:szCs w:val="24"/>
              </w:rPr>
              <w:t>10.Охарактеризуйте исследовательские установки структурализма и постструктурализма в политологии.</w:t>
            </w:r>
          </w:p>
          <w:p w:rsidR="003B2F55" w:rsidRDefault="001F6FE4">
            <w:pPr>
              <w:spacing w:after="0" w:line="240" w:lineRule="auto"/>
              <w:rPr>
                <w:sz w:val="24"/>
                <w:szCs w:val="24"/>
              </w:rPr>
            </w:pPr>
            <w:r>
              <w:rPr>
                <w:rFonts w:ascii="Times New Roman" w:hAnsi="Times New Roman" w:cs="Times New Roman"/>
                <w:color w:val="000000"/>
                <w:sz w:val="24"/>
                <w:szCs w:val="24"/>
              </w:rPr>
              <w:t>11.Раскройте специфику модернистской и постмодернистской методологии анализа политики.</w:t>
            </w:r>
          </w:p>
          <w:p w:rsidR="003B2F55" w:rsidRDefault="001F6FE4">
            <w:pPr>
              <w:spacing w:after="0" w:line="240" w:lineRule="auto"/>
              <w:rPr>
                <w:sz w:val="24"/>
                <w:szCs w:val="24"/>
              </w:rPr>
            </w:pPr>
            <w:r>
              <w:rPr>
                <w:rFonts w:ascii="Times New Roman" w:hAnsi="Times New Roman" w:cs="Times New Roman"/>
                <w:color w:val="000000"/>
                <w:sz w:val="24"/>
                <w:szCs w:val="24"/>
              </w:rPr>
              <w:t>12.Каковы особеннности метода нового институционализма и его значение в современной политологии?</w:t>
            </w:r>
          </w:p>
          <w:p w:rsidR="003B2F55" w:rsidRDefault="001F6FE4">
            <w:pPr>
              <w:spacing w:after="0" w:line="240" w:lineRule="auto"/>
              <w:rPr>
                <w:sz w:val="24"/>
                <w:szCs w:val="24"/>
              </w:rPr>
            </w:pPr>
            <w:r>
              <w:rPr>
                <w:rFonts w:ascii="Times New Roman" w:hAnsi="Times New Roman" w:cs="Times New Roman"/>
                <w:color w:val="000000"/>
                <w:sz w:val="24"/>
                <w:szCs w:val="24"/>
              </w:rPr>
              <w:t>Изучить тексты:</w:t>
            </w:r>
          </w:p>
          <w:p w:rsidR="003B2F55" w:rsidRDefault="001F6FE4">
            <w:pPr>
              <w:spacing w:after="0" w:line="240" w:lineRule="auto"/>
              <w:rPr>
                <w:sz w:val="24"/>
                <w:szCs w:val="24"/>
              </w:rPr>
            </w:pPr>
            <w:r>
              <w:rPr>
                <w:rFonts w:ascii="Times New Roman" w:hAnsi="Times New Roman" w:cs="Times New Roman"/>
                <w:color w:val="000000"/>
                <w:sz w:val="24"/>
                <w:szCs w:val="24"/>
              </w:rPr>
              <w:t>1.Аптер Д.И. Сравнительная политология : вчера и сегодня //Политическая наука: новые направления. ( Пер. с англ.). Под ред. Р.Гудина и Х.-Д.Клингеманна. Науч. ред. русского издания проф. Е.Б.Шестопал. М.: 1999. Глава 15.</w:t>
            </w:r>
          </w:p>
          <w:p w:rsidR="003B2F55" w:rsidRDefault="001F6FE4">
            <w:pPr>
              <w:spacing w:after="0" w:line="240" w:lineRule="auto"/>
              <w:rPr>
                <w:sz w:val="24"/>
                <w:szCs w:val="24"/>
              </w:rPr>
            </w:pPr>
            <w:r>
              <w:rPr>
                <w:rFonts w:ascii="Times New Roman" w:hAnsi="Times New Roman" w:cs="Times New Roman"/>
                <w:color w:val="000000"/>
                <w:sz w:val="24"/>
                <w:szCs w:val="24"/>
              </w:rPr>
              <w:t>2.Байме К. Политическая теория: эмпирическая политическая теория //Политическая наука: новые направления. ( Пер. с англ.). Под ред. Р.Гудина и Х.-Д.Клингеманна. Науч. ред. русского издания проф. Е.Б.Шестопал. М.: 1999. Глава 22.</w:t>
            </w:r>
          </w:p>
          <w:p w:rsidR="003B2F55" w:rsidRDefault="001F6FE4">
            <w:pPr>
              <w:spacing w:after="0" w:line="240" w:lineRule="auto"/>
              <w:rPr>
                <w:sz w:val="24"/>
                <w:szCs w:val="24"/>
              </w:rPr>
            </w:pPr>
            <w:r>
              <w:rPr>
                <w:rFonts w:ascii="Times New Roman" w:hAnsi="Times New Roman" w:cs="Times New Roman"/>
                <w:color w:val="000000"/>
                <w:sz w:val="24"/>
                <w:szCs w:val="24"/>
              </w:rPr>
              <w:t>3.Истон Д. Политическая наука в Соединенных Штатах: прошлое и настоящее // Политология: Хрестоматия. Сост. Б.А.Исаев, А.С.Тургаев, А.Е.Хренов. СПб.: 2006.</w:t>
            </w:r>
          </w:p>
          <w:p w:rsidR="003B2F55" w:rsidRDefault="001F6FE4">
            <w:pPr>
              <w:spacing w:after="0" w:line="240" w:lineRule="auto"/>
              <w:rPr>
                <w:sz w:val="24"/>
                <w:szCs w:val="24"/>
              </w:rPr>
            </w:pPr>
            <w:r>
              <w:rPr>
                <w:rFonts w:ascii="Times New Roman" w:hAnsi="Times New Roman" w:cs="Times New Roman"/>
                <w:color w:val="000000"/>
                <w:sz w:val="24"/>
                <w:szCs w:val="24"/>
              </w:rPr>
              <w:t>4.Мангейм Джарол Б., Рич Ричард К. Политология. Методы исследования. (Пер. с англ. ). М.: 1997.</w:t>
            </w:r>
          </w:p>
          <w:p w:rsidR="003B2F55" w:rsidRDefault="001F6FE4">
            <w:pPr>
              <w:spacing w:after="0" w:line="240" w:lineRule="auto"/>
              <w:rPr>
                <w:sz w:val="24"/>
                <w:szCs w:val="24"/>
              </w:rPr>
            </w:pPr>
            <w:r>
              <w:rPr>
                <w:rFonts w:ascii="Times New Roman" w:hAnsi="Times New Roman" w:cs="Times New Roman"/>
                <w:color w:val="000000"/>
                <w:sz w:val="24"/>
                <w:szCs w:val="24"/>
              </w:rPr>
              <w:t>5.Парех Б. Политическая теория: политико-философские традиции //Политическая наука: новые направления. ( Пер. с англ.). Под ред. Р.Гудина и Х.-Д.Клингеманна. Науч. ред. русского издания проф. Е.Б.Шестопал. М.: 1999. Глава 21.</w:t>
            </w:r>
          </w:p>
          <w:p w:rsidR="003B2F55" w:rsidRDefault="001F6FE4">
            <w:pPr>
              <w:spacing w:after="0" w:line="240" w:lineRule="auto"/>
              <w:rPr>
                <w:sz w:val="24"/>
                <w:szCs w:val="24"/>
              </w:rPr>
            </w:pPr>
            <w:r>
              <w:rPr>
                <w:rFonts w:ascii="Times New Roman" w:hAnsi="Times New Roman" w:cs="Times New Roman"/>
                <w:color w:val="000000"/>
                <w:sz w:val="24"/>
                <w:szCs w:val="24"/>
              </w:rPr>
              <w:t>6.Янг А.М. Политическая теория: общие проблемы //Политическая наука: новые направления. ( Пер. с англ.). Под ред. Р.Гудина и Х.-Д.Клингеманна. Науч. ред. русского издания проф. Е.Б.Шестопал. М.: 1999. Глава 20.</w:t>
            </w:r>
          </w:p>
          <w:p w:rsidR="003B2F55" w:rsidRDefault="001F6FE4">
            <w:pPr>
              <w:spacing w:after="0" w:line="240" w:lineRule="auto"/>
              <w:rPr>
                <w:sz w:val="24"/>
                <w:szCs w:val="24"/>
              </w:rPr>
            </w:pPr>
            <w:r>
              <w:rPr>
                <w:rFonts w:ascii="Times New Roman" w:hAnsi="Times New Roman" w:cs="Times New Roman"/>
                <w:color w:val="000000"/>
                <w:sz w:val="24"/>
                <w:szCs w:val="24"/>
              </w:rPr>
              <w:t>Темы рефератов:</w:t>
            </w:r>
          </w:p>
          <w:p w:rsidR="003B2F55" w:rsidRDefault="001F6FE4">
            <w:pPr>
              <w:spacing w:after="0" w:line="240" w:lineRule="auto"/>
              <w:rPr>
                <w:sz w:val="24"/>
                <w:szCs w:val="24"/>
              </w:rPr>
            </w:pPr>
            <w:r>
              <w:rPr>
                <w:rFonts w:ascii="Times New Roman" w:hAnsi="Times New Roman" w:cs="Times New Roman"/>
                <w:color w:val="000000"/>
                <w:sz w:val="24"/>
                <w:szCs w:val="24"/>
              </w:rPr>
              <w:t>1. Методы структурализма и постструктурализма и их применение в политической науке.</w:t>
            </w:r>
          </w:p>
          <w:p w:rsidR="003B2F55" w:rsidRDefault="001F6FE4">
            <w:pPr>
              <w:spacing w:after="0" w:line="240" w:lineRule="auto"/>
              <w:rPr>
                <w:sz w:val="24"/>
                <w:szCs w:val="24"/>
              </w:rPr>
            </w:pPr>
            <w:r>
              <w:rPr>
                <w:rFonts w:ascii="Times New Roman" w:hAnsi="Times New Roman" w:cs="Times New Roman"/>
                <w:color w:val="000000"/>
                <w:sz w:val="24"/>
                <w:szCs w:val="24"/>
              </w:rPr>
              <w:t>2. Конструктивизм в современной политической науке и понятие «деконструкции».</w:t>
            </w:r>
          </w:p>
          <w:p w:rsidR="003B2F55" w:rsidRDefault="001F6FE4">
            <w:pPr>
              <w:spacing w:after="0" w:line="240" w:lineRule="auto"/>
              <w:rPr>
                <w:sz w:val="24"/>
                <w:szCs w:val="24"/>
              </w:rPr>
            </w:pPr>
            <w:r>
              <w:rPr>
                <w:rFonts w:ascii="Times New Roman" w:hAnsi="Times New Roman" w:cs="Times New Roman"/>
                <w:color w:val="000000"/>
                <w:sz w:val="24"/>
                <w:szCs w:val="24"/>
              </w:rPr>
              <w:t>3. Модернистская и постмодернистская методологии анализа политики: сравнительный анализ.</w:t>
            </w:r>
          </w:p>
          <w:p w:rsidR="003B2F55" w:rsidRDefault="001F6FE4">
            <w:pPr>
              <w:spacing w:after="0" w:line="240" w:lineRule="auto"/>
              <w:rPr>
                <w:sz w:val="24"/>
                <w:szCs w:val="24"/>
              </w:rPr>
            </w:pPr>
            <w:r>
              <w:rPr>
                <w:rFonts w:ascii="Times New Roman" w:hAnsi="Times New Roman" w:cs="Times New Roman"/>
                <w:color w:val="000000"/>
                <w:sz w:val="24"/>
                <w:szCs w:val="24"/>
              </w:rPr>
              <w:t>4. Радикальный постмодернизм.</w:t>
            </w:r>
          </w:p>
          <w:p w:rsidR="003B2F55" w:rsidRDefault="001F6FE4">
            <w:pPr>
              <w:spacing w:after="0" w:line="240" w:lineRule="auto"/>
              <w:rPr>
                <w:sz w:val="24"/>
                <w:szCs w:val="24"/>
              </w:rPr>
            </w:pPr>
            <w:r>
              <w:rPr>
                <w:rFonts w:ascii="Times New Roman" w:hAnsi="Times New Roman" w:cs="Times New Roman"/>
                <w:color w:val="000000"/>
                <w:sz w:val="24"/>
                <w:szCs w:val="24"/>
              </w:rPr>
              <w:t>5. Неоинституционализм как широко восстребованный метод в современной политологии и его роль в сближении и интеграции разных исследовательских направлений.</w:t>
            </w:r>
          </w:p>
          <w:p w:rsidR="003B2F55" w:rsidRDefault="001F6FE4">
            <w:pPr>
              <w:spacing w:after="0" w:line="240" w:lineRule="auto"/>
              <w:rPr>
                <w:sz w:val="24"/>
                <w:szCs w:val="24"/>
              </w:rPr>
            </w:pPr>
            <w:r>
              <w:rPr>
                <w:rFonts w:ascii="Times New Roman" w:hAnsi="Times New Roman" w:cs="Times New Roman"/>
                <w:color w:val="000000"/>
                <w:sz w:val="24"/>
                <w:szCs w:val="24"/>
              </w:rPr>
              <w:t>6. Взаимодействие различных подходов в политологическом исследовании на современном этапе.</w:t>
            </w:r>
          </w:p>
          <w:p w:rsidR="003B2F55" w:rsidRDefault="001F6FE4">
            <w:pPr>
              <w:spacing w:after="0" w:line="240" w:lineRule="auto"/>
              <w:rPr>
                <w:sz w:val="24"/>
                <w:szCs w:val="24"/>
              </w:rPr>
            </w:pPr>
            <w:r>
              <w:rPr>
                <w:rFonts w:ascii="Times New Roman" w:hAnsi="Times New Roman" w:cs="Times New Roman"/>
                <w:color w:val="000000"/>
                <w:sz w:val="24"/>
                <w:szCs w:val="24"/>
              </w:rPr>
              <w:t>7. История использования методов конкретных социологических исследований в изучении политической сферы.</w:t>
            </w:r>
          </w:p>
          <w:p w:rsidR="003B2F55" w:rsidRDefault="001F6FE4">
            <w:pPr>
              <w:spacing w:after="0" w:line="240" w:lineRule="auto"/>
              <w:rPr>
                <w:sz w:val="24"/>
                <w:szCs w:val="24"/>
              </w:rPr>
            </w:pPr>
            <w:r>
              <w:rPr>
                <w:rFonts w:ascii="Times New Roman" w:hAnsi="Times New Roman" w:cs="Times New Roman"/>
                <w:color w:val="000000"/>
                <w:sz w:val="24"/>
                <w:szCs w:val="24"/>
              </w:rPr>
              <w:t>8. Активное применение в исследовании политики методов математического анализа на заре становления науки и сегодня.</w:t>
            </w:r>
          </w:p>
          <w:p w:rsidR="003B2F55" w:rsidRDefault="001F6FE4">
            <w:pPr>
              <w:spacing w:after="0" w:line="240" w:lineRule="auto"/>
              <w:rPr>
                <w:sz w:val="24"/>
                <w:szCs w:val="24"/>
              </w:rPr>
            </w:pPr>
            <w:r>
              <w:rPr>
                <w:rFonts w:ascii="Times New Roman" w:hAnsi="Times New Roman" w:cs="Times New Roman"/>
                <w:color w:val="000000"/>
                <w:sz w:val="24"/>
                <w:szCs w:val="24"/>
              </w:rPr>
              <w:t>9. Смысл и значение в изучении политики методов политического моделирования и прогнозирования.</w:t>
            </w:r>
          </w:p>
        </w:tc>
      </w:tr>
      <w:tr w:rsidR="003B2F55">
        <w:trPr>
          <w:trHeight w:hRule="exact" w:val="8"/>
        </w:trPr>
        <w:tc>
          <w:tcPr>
            <w:tcW w:w="9640" w:type="dxa"/>
          </w:tcPr>
          <w:p w:rsidR="003B2F55" w:rsidRDefault="003B2F55"/>
        </w:tc>
      </w:tr>
      <w:tr w:rsidR="003B2F55">
        <w:trPr>
          <w:trHeight w:hRule="exact" w:val="314"/>
        </w:trPr>
        <w:tc>
          <w:tcPr>
            <w:tcW w:w="9654" w:type="dxa"/>
            <w:shd w:val="clear" w:color="000000" w:fill="FFFFFF"/>
            <w:tcMar>
              <w:left w:w="34" w:type="dxa"/>
              <w:right w:w="34" w:type="dxa"/>
            </w:tcMar>
          </w:tcPr>
          <w:p w:rsidR="003B2F55" w:rsidRDefault="001F6FE4">
            <w:pPr>
              <w:spacing w:after="0" w:line="240" w:lineRule="auto"/>
              <w:jc w:val="center"/>
              <w:rPr>
                <w:sz w:val="24"/>
                <w:szCs w:val="24"/>
              </w:rPr>
            </w:pPr>
            <w:r>
              <w:rPr>
                <w:rFonts w:ascii="Times New Roman" w:hAnsi="Times New Roman" w:cs="Times New Roman"/>
                <w:b/>
                <w:color w:val="000000"/>
                <w:sz w:val="24"/>
                <w:szCs w:val="24"/>
              </w:rPr>
              <w:t>4. Политическая власть: теории, структура, особенности</w:t>
            </w:r>
          </w:p>
        </w:tc>
      </w:tr>
      <w:tr w:rsidR="003B2F55">
        <w:trPr>
          <w:trHeight w:hRule="exact" w:val="21"/>
        </w:trPr>
        <w:tc>
          <w:tcPr>
            <w:tcW w:w="9640" w:type="dxa"/>
          </w:tcPr>
          <w:p w:rsidR="003B2F55" w:rsidRDefault="003B2F55"/>
        </w:tc>
      </w:tr>
      <w:tr w:rsidR="003B2F55">
        <w:trPr>
          <w:trHeight w:hRule="exact" w:val="2021"/>
        </w:trPr>
        <w:tc>
          <w:tcPr>
            <w:tcW w:w="9654" w:type="dxa"/>
            <w:shd w:val="clear" w:color="000000" w:fill="FFFFFF"/>
            <w:tcMar>
              <w:left w:w="34" w:type="dxa"/>
              <w:right w:w="34" w:type="dxa"/>
            </w:tcMar>
          </w:tcPr>
          <w:p w:rsidR="003B2F55" w:rsidRDefault="001F6FE4">
            <w:pPr>
              <w:spacing w:after="0" w:line="240" w:lineRule="auto"/>
              <w:rPr>
                <w:sz w:val="24"/>
                <w:szCs w:val="24"/>
              </w:rPr>
            </w:pPr>
            <w:r>
              <w:rPr>
                <w:rFonts w:ascii="Times New Roman" w:hAnsi="Times New Roman" w:cs="Times New Roman"/>
                <w:color w:val="000000"/>
                <w:sz w:val="24"/>
                <w:szCs w:val="24"/>
              </w:rPr>
              <w:t>Цель: изучить политическую власть: теории, структура, особенности</w:t>
            </w:r>
          </w:p>
          <w:p w:rsidR="003B2F55" w:rsidRDefault="001F6FE4">
            <w:pPr>
              <w:spacing w:after="0" w:line="240" w:lineRule="auto"/>
              <w:rPr>
                <w:sz w:val="24"/>
                <w:szCs w:val="24"/>
              </w:rPr>
            </w:pPr>
            <w:r>
              <w:rPr>
                <w:rFonts w:ascii="Times New Roman" w:hAnsi="Times New Roman" w:cs="Times New Roman"/>
                <w:color w:val="000000"/>
                <w:sz w:val="24"/>
                <w:szCs w:val="24"/>
              </w:rPr>
              <w:t>Вопросы для обсуждения на семинаре:</w:t>
            </w:r>
          </w:p>
          <w:p w:rsidR="003B2F55" w:rsidRDefault="001F6FE4">
            <w:pPr>
              <w:spacing w:after="0" w:line="240" w:lineRule="auto"/>
              <w:rPr>
                <w:sz w:val="24"/>
                <w:szCs w:val="24"/>
              </w:rPr>
            </w:pPr>
            <w:r>
              <w:rPr>
                <w:rFonts w:ascii="Times New Roman" w:hAnsi="Times New Roman" w:cs="Times New Roman"/>
                <w:color w:val="000000"/>
                <w:sz w:val="24"/>
                <w:szCs w:val="24"/>
              </w:rPr>
              <w:t>1. Власть как социальное явление.</w:t>
            </w:r>
          </w:p>
          <w:p w:rsidR="003B2F55" w:rsidRDefault="001F6FE4">
            <w:pPr>
              <w:spacing w:after="0" w:line="240" w:lineRule="auto"/>
              <w:rPr>
                <w:sz w:val="24"/>
                <w:szCs w:val="24"/>
              </w:rPr>
            </w:pPr>
            <w:r>
              <w:rPr>
                <w:rFonts w:ascii="Times New Roman" w:hAnsi="Times New Roman" w:cs="Times New Roman"/>
                <w:color w:val="000000"/>
                <w:sz w:val="24"/>
                <w:szCs w:val="24"/>
              </w:rPr>
              <w:t>2. Власть политическая и неполитическая.</w:t>
            </w:r>
          </w:p>
          <w:p w:rsidR="003B2F55" w:rsidRDefault="001F6FE4">
            <w:pPr>
              <w:spacing w:after="0" w:line="240" w:lineRule="auto"/>
              <w:rPr>
                <w:sz w:val="24"/>
                <w:szCs w:val="24"/>
              </w:rPr>
            </w:pPr>
            <w:r>
              <w:rPr>
                <w:rFonts w:ascii="Times New Roman" w:hAnsi="Times New Roman" w:cs="Times New Roman"/>
                <w:color w:val="000000"/>
                <w:sz w:val="24"/>
                <w:szCs w:val="24"/>
              </w:rPr>
              <w:t>3. Многообразие подходов опреде¬ления политической власти.</w:t>
            </w:r>
          </w:p>
          <w:p w:rsidR="003B2F55" w:rsidRDefault="001F6FE4">
            <w:pPr>
              <w:spacing w:after="0" w:line="240" w:lineRule="auto"/>
              <w:rPr>
                <w:sz w:val="24"/>
                <w:szCs w:val="24"/>
              </w:rPr>
            </w:pPr>
            <w:r>
              <w:rPr>
                <w:rFonts w:ascii="Times New Roman" w:hAnsi="Times New Roman" w:cs="Times New Roman"/>
                <w:color w:val="000000"/>
                <w:sz w:val="24"/>
                <w:szCs w:val="24"/>
              </w:rPr>
              <w:t>4. Характеристика наиболее влиятельных из этих подходов: специфика марксистского толкования природы политической власти, точка зрения М.Вебера,</w:t>
            </w:r>
          </w:p>
        </w:tc>
      </w:tr>
    </w:tbl>
    <w:p w:rsidR="003B2F55" w:rsidRDefault="001F6FE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B2F55">
        <w:trPr>
          <w:trHeight w:hRule="exact" w:val="11944"/>
        </w:trPr>
        <w:tc>
          <w:tcPr>
            <w:tcW w:w="9654" w:type="dxa"/>
            <w:shd w:val="clear" w:color="000000" w:fill="FFFFFF"/>
            <w:tcMar>
              <w:left w:w="34" w:type="dxa"/>
              <w:right w:w="34" w:type="dxa"/>
            </w:tcMar>
          </w:tcPr>
          <w:p w:rsidR="003B2F55" w:rsidRDefault="001F6FE4">
            <w:pPr>
              <w:spacing w:after="0" w:line="240" w:lineRule="auto"/>
              <w:rPr>
                <w:sz w:val="24"/>
                <w:szCs w:val="24"/>
              </w:rPr>
            </w:pPr>
            <w:r>
              <w:rPr>
                <w:rFonts w:ascii="Times New Roman" w:hAnsi="Times New Roman" w:cs="Times New Roman"/>
                <w:color w:val="000000"/>
                <w:sz w:val="24"/>
                <w:szCs w:val="24"/>
              </w:rPr>
              <w:lastRenderedPageBreak/>
              <w:t>особенности бихевиорального, реляционистского, системного и коммуникативного подходов.</w:t>
            </w:r>
          </w:p>
          <w:p w:rsidR="003B2F55" w:rsidRDefault="001F6FE4">
            <w:pPr>
              <w:spacing w:after="0" w:line="240" w:lineRule="auto"/>
              <w:rPr>
                <w:sz w:val="24"/>
                <w:szCs w:val="24"/>
              </w:rPr>
            </w:pPr>
            <w:r>
              <w:rPr>
                <w:rFonts w:ascii="Times New Roman" w:hAnsi="Times New Roman" w:cs="Times New Roman"/>
                <w:color w:val="000000"/>
                <w:sz w:val="24"/>
                <w:szCs w:val="24"/>
              </w:rPr>
              <w:t>5. Попытки универсального определения политической власти: определение Р.Даля и его критики.</w:t>
            </w:r>
          </w:p>
          <w:p w:rsidR="003B2F55" w:rsidRDefault="001F6FE4">
            <w:pPr>
              <w:spacing w:after="0" w:line="240" w:lineRule="auto"/>
              <w:rPr>
                <w:sz w:val="24"/>
                <w:szCs w:val="24"/>
              </w:rPr>
            </w:pPr>
            <w:r>
              <w:rPr>
                <w:rFonts w:ascii="Times New Roman" w:hAnsi="Times New Roman" w:cs="Times New Roman"/>
                <w:color w:val="000000"/>
                <w:sz w:val="24"/>
                <w:szCs w:val="24"/>
              </w:rPr>
              <w:t>6. Структуралистские и постструктуралистские теории власти и степень их востребованности в современной политологии.</w:t>
            </w:r>
          </w:p>
          <w:p w:rsidR="003B2F55" w:rsidRDefault="001F6FE4">
            <w:pPr>
              <w:spacing w:after="0" w:line="240" w:lineRule="auto"/>
              <w:rPr>
                <w:sz w:val="24"/>
                <w:szCs w:val="24"/>
              </w:rPr>
            </w:pPr>
            <w:r>
              <w:rPr>
                <w:rFonts w:ascii="Times New Roman" w:hAnsi="Times New Roman" w:cs="Times New Roman"/>
                <w:color w:val="000000"/>
                <w:sz w:val="24"/>
                <w:szCs w:val="24"/>
              </w:rPr>
              <w:t>Задания для проверки компетенций:</w:t>
            </w:r>
          </w:p>
          <w:p w:rsidR="003B2F55" w:rsidRDefault="001F6FE4">
            <w:pPr>
              <w:spacing w:after="0" w:line="240" w:lineRule="auto"/>
              <w:rPr>
                <w:sz w:val="24"/>
                <w:szCs w:val="24"/>
              </w:rPr>
            </w:pPr>
            <w:r>
              <w:rPr>
                <w:rFonts w:ascii="Times New Roman" w:hAnsi="Times New Roman" w:cs="Times New Roman"/>
                <w:color w:val="000000"/>
                <w:sz w:val="24"/>
                <w:szCs w:val="24"/>
              </w:rPr>
              <w:t>1.Объясните почему понятие «политическая власть» является центральным в теории политики.</w:t>
            </w:r>
          </w:p>
          <w:p w:rsidR="003B2F55" w:rsidRDefault="001F6FE4">
            <w:pPr>
              <w:spacing w:after="0" w:line="240" w:lineRule="auto"/>
              <w:rPr>
                <w:sz w:val="24"/>
                <w:szCs w:val="24"/>
              </w:rPr>
            </w:pPr>
            <w:r>
              <w:rPr>
                <w:rFonts w:ascii="Times New Roman" w:hAnsi="Times New Roman" w:cs="Times New Roman"/>
                <w:color w:val="000000"/>
                <w:sz w:val="24"/>
                <w:szCs w:val="24"/>
              </w:rPr>
              <w:t>2.Назовите и охарактеризуйте основные подходы к определению политической власти. Чем обсусловлено их многообразие? Какие из этих подходов активно восстребованы на современном этапе?</w:t>
            </w:r>
          </w:p>
          <w:p w:rsidR="003B2F55" w:rsidRDefault="001F6FE4">
            <w:pPr>
              <w:spacing w:after="0" w:line="240" w:lineRule="auto"/>
              <w:rPr>
                <w:sz w:val="24"/>
                <w:szCs w:val="24"/>
              </w:rPr>
            </w:pPr>
            <w:r>
              <w:rPr>
                <w:rFonts w:ascii="Times New Roman" w:hAnsi="Times New Roman" w:cs="Times New Roman"/>
                <w:color w:val="000000"/>
                <w:sz w:val="24"/>
                <w:szCs w:val="24"/>
              </w:rPr>
              <w:t>3.Смысл понятий «субъект» и «объект» власти? Какие подходы к выделению субъекта власти Вы знаете?</w:t>
            </w:r>
          </w:p>
          <w:p w:rsidR="003B2F55" w:rsidRDefault="001F6FE4">
            <w:pPr>
              <w:spacing w:after="0" w:line="240" w:lineRule="auto"/>
              <w:rPr>
                <w:sz w:val="24"/>
                <w:szCs w:val="24"/>
              </w:rPr>
            </w:pPr>
            <w:r>
              <w:rPr>
                <w:rFonts w:ascii="Times New Roman" w:hAnsi="Times New Roman" w:cs="Times New Roman"/>
                <w:color w:val="000000"/>
                <w:sz w:val="24"/>
                <w:szCs w:val="24"/>
              </w:rPr>
              <w:t>4.Уровни функционирования политической власти, их специфика.</w:t>
            </w:r>
          </w:p>
          <w:p w:rsidR="003B2F55" w:rsidRDefault="001F6FE4">
            <w:pPr>
              <w:spacing w:after="0" w:line="240" w:lineRule="auto"/>
              <w:rPr>
                <w:sz w:val="24"/>
                <w:szCs w:val="24"/>
              </w:rPr>
            </w:pPr>
            <w:r>
              <w:rPr>
                <w:rFonts w:ascii="Times New Roman" w:hAnsi="Times New Roman" w:cs="Times New Roman"/>
                <w:color w:val="000000"/>
                <w:sz w:val="24"/>
                <w:szCs w:val="24"/>
              </w:rPr>
              <w:t>5.Источники и ресурсы политической власти: их характеристка.</w:t>
            </w:r>
          </w:p>
          <w:p w:rsidR="003B2F55" w:rsidRDefault="001F6FE4">
            <w:pPr>
              <w:spacing w:after="0" w:line="240" w:lineRule="auto"/>
              <w:rPr>
                <w:sz w:val="24"/>
                <w:szCs w:val="24"/>
              </w:rPr>
            </w:pPr>
            <w:r>
              <w:rPr>
                <w:rFonts w:ascii="Times New Roman" w:hAnsi="Times New Roman" w:cs="Times New Roman"/>
                <w:color w:val="000000"/>
                <w:sz w:val="24"/>
                <w:szCs w:val="24"/>
              </w:rPr>
              <w:t>6.Информацию многие ученые называют главным ресуром власти в ХХI веке? Почему?</w:t>
            </w:r>
          </w:p>
          <w:p w:rsidR="003B2F55" w:rsidRDefault="001F6FE4">
            <w:pPr>
              <w:spacing w:after="0" w:line="240" w:lineRule="auto"/>
              <w:rPr>
                <w:sz w:val="24"/>
                <w:szCs w:val="24"/>
              </w:rPr>
            </w:pPr>
            <w:r>
              <w:rPr>
                <w:rFonts w:ascii="Times New Roman" w:hAnsi="Times New Roman" w:cs="Times New Roman"/>
                <w:color w:val="000000"/>
                <w:sz w:val="24"/>
                <w:szCs w:val="24"/>
              </w:rPr>
              <w:t>7.В чем специфика власти политической?</w:t>
            </w:r>
          </w:p>
          <w:p w:rsidR="003B2F55" w:rsidRDefault="001F6FE4">
            <w:pPr>
              <w:spacing w:after="0" w:line="240" w:lineRule="auto"/>
              <w:rPr>
                <w:sz w:val="24"/>
                <w:szCs w:val="24"/>
              </w:rPr>
            </w:pPr>
            <w:r>
              <w:rPr>
                <w:rFonts w:ascii="Times New Roman" w:hAnsi="Times New Roman" w:cs="Times New Roman"/>
                <w:color w:val="000000"/>
                <w:sz w:val="24"/>
                <w:szCs w:val="24"/>
              </w:rPr>
              <w:t>8.В чем суть тенденции дифференциации власти?</w:t>
            </w:r>
          </w:p>
          <w:p w:rsidR="003B2F55" w:rsidRDefault="001F6FE4">
            <w:pPr>
              <w:spacing w:after="0" w:line="240" w:lineRule="auto"/>
              <w:rPr>
                <w:sz w:val="24"/>
                <w:szCs w:val="24"/>
              </w:rPr>
            </w:pPr>
            <w:r>
              <w:rPr>
                <w:rFonts w:ascii="Times New Roman" w:hAnsi="Times New Roman" w:cs="Times New Roman"/>
                <w:color w:val="000000"/>
                <w:sz w:val="24"/>
                <w:szCs w:val="24"/>
              </w:rPr>
              <w:t>9.Какие подходы к определению эффективности функционирования политической власти Вы знаете?</w:t>
            </w:r>
          </w:p>
          <w:p w:rsidR="003B2F55" w:rsidRDefault="001F6FE4">
            <w:pPr>
              <w:spacing w:after="0" w:line="240" w:lineRule="auto"/>
              <w:rPr>
                <w:sz w:val="24"/>
                <w:szCs w:val="24"/>
              </w:rPr>
            </w:pPr>
            <w:r>
              <w:rPr>
                <w:rFonts w:ascii="Times New Roman" w:hAnsi="Times New Roman" w:cs="Times New Roman"/>
                <w:color w:val="000000"/>
                <w:sz w:val="24"/>
                <w:szCs w:val="24"/>
              </w:rPr>
              <w:t>Изучить тексты:</w:t>
            </w:r>
          </w:p>
          <w:p w:rsidR="003B2F55" w:rsidRDefault="001F6FE4">
            <w:pPr>
              <w:spacing w:after="0" w:line="240" w:lineRule="auto"/>
              <w:rPr>
                <w:sz w:val="24"/>
                <w:szCs w:val="24"/>
              </w:rPr>
            </w:pPr>
            <w:r>
              <w:rPr>
                <w:rFonts w:ascii="Times New Roman" w:hAnsi="Times New Roman" w:cs="Times New Roman"/>
                <w:color w:val="000000"/>
                <w:sz w:val="24"/>
                <w:szCs w:val="24"/>
              </w:rPr>
              <w:t>1.Болл Т. Власть // Полис. 1993, №5.</w:t>
            </w:r>
          </w:p>
          <w:p w:rsidR="003B2F55" w:rsidRDefault="001F6FE4">
            <w:pPr>
              <w:spacing w:after="0" w:line="240" w:lineRule="auto"/>
              <w:rPr>
                <w:sz w:val="24"/>
                <w:szCs w:val="24"/>
              </w:rPr>
            </w:pPr>
            <w:r>
              <w:rPr>
                <w:rFonts w:ascii="Times New Roman" w:hAnsi="Times New Roman" w:cs="Times New Roman"/>
                <w:color w:val="000000"/>
                <w:sz w:val="24"/>
                <w:szCs w:val="24"/>
              </w:rPr>
              <w:t>2.Вебер М.Политика как призвание и профессия // Вебер М. Избранные произведения. (пер. с нем.). Под ред. Ю.Н.Давыдова. М.: 1990. С.644-648.</w:t>
            </w:r>
          </w:p>
          <w:p w:rsidR="003B2F55" w:rsidRDefault="001F6FE4">
            <w:pPr>
              <w:spacing w:after="0" w:line="240" w:lineRule="auto"/>
              <w:rPr>
                <w:sz w:val="24"/>
                <w:szCs w:val="24"/>
              </w:rPr>
            </w:pPr>
            <w:r>
              <w:rPr>
                <w:rFonts w:ascii="Times New Roman" w:hAnsi="Times New Roman" w:cs="Times New Roman"/>
                <w:color w:val="000000"/>
                <w:sz w:val="24"/>
                <w:szCs w:val="24"/>
              </w:rPr>
              <w:t>3.Луман Н. Власть. (Пер. с нем.). М.:2001.</w:t>
            </w:r>
          </w:p>
          <w:p w:rsidR="003B2F55" w:rsidRDefault="001F6FE4">
            <w:pPr>
              <w:spacing w:after="0" w:line="240" w:lineRule="auto"/>
              <w:rPr>
                <w:sz w:val="24"/>
                <w:szCs w:val="24"/>
              </w:rPr>
            </w:pPr>
            <w:r>
              <w:rPr>
                <w:rFonts w:ascii="Times New Roman" w:hAnsi="Times New Roman" w:cs="Times New Roman"/>
                <w:color w:val="000000"/>
                <w:sz w:val="24"/>
                <w:szCs w:val="24"/>
              </w:rPr>
              <w:t>4.Маркс К., Энгельс Ф. Манифест Коммунистической партии. Разд.: I, II. // Маркс К., Энгельс Ф. Собр. соч. 2 изд. Т.4.</w:t>
            </w:r>
          </w:p>
          <w:p w:rsidR="003B2F55" w:rsidRDefault="001F6FE4">
            <w:pPr>
              <w:spacing w:after="0" w:line="240" w:lineRule="auto"/>
              <w:rPr>
                <w:sz w:val="24"/>
                <w:szCs w:val="24"/>
              </w:rPr>
            </w:pPr>
            <w:r>
              <w:rPr>
                <w:rFonts w:ascii="Times New Roman" w:hAnsi="Times New Roman" w:cs="Times New Roman"/>
                <w:color w:val="000000"/>
                <w:sz w:val="24"/>
                <w:szCs w:val="24"/>
              </w:rPr>
              <w:t>5.Массинг О. Господство //Полис. 1991, №6.</w:t>
            </w:r>
          </w:p>
          <w:p w:rsidR="003B2F55" w:rsidRDefault="001F6FE4">
            <w:pPr>
              <w:spacing w:after="0" w:line="240" w:lineRule="auto"/>
              <w:rPr>
                <w:sz w:val="24"/>
                <w:szCs w:val="24"/>
              </w:rPr>
            </w:pPr>
            <w:r>
              <w:rPr>
                <w:rFonts w:ascii="Times New Roman" w:hAnsi="Times New Roman" w:cs="Times New Roman"/>
                <w:color w:val="000000"/>
                <w:sz w:val="24"/>
                <w:szCs w:val="24"/>
              </w:rPr>
              <w:t>6.Парсонс Т. Новый аналитический подход к теории социальной стратификации// Парсонс Т. О структуре социального действия. (Пер. с анг.). Под ред.В.Ф.Чесноковой и С.А.Белановского. М.: 2000.</w:t>
            </w:r>
          </w:p>
          <w:p w:rsidR="003B2F55" w:rsidRDefault="001F6FE4">
            <w:pPr>
              <w:spacing w:after="0" w:line="240" w:lineRule="auto"/>
              <w:rPr>
                <w:sz w:val="24"/>
                <w:szCs w:val="24"/>
              </w:rPr>
            </w:pPr>
            <w:r>
              <w:rPr>
                <w:rFonts w:ascii="Times New Roman" w:hAnsi="Times New Roman" w:cs="Times New Roman"/>
                <w:color w:val="000000"/>
                <w:sz w:val="24"/>
                <w:szCs w:val="24"/>
              </w:rPr>
              <w:t>7.Парсонс Т. О понятии «политическая власть» // Антология мировой политической мысли. М.: 1997. Т.II.</w:t>
            </w:r>
          </w:p>
          <w:p w:rsidR="003B2F55" w:rsidRDefault="001F6FE4">
            <w:pPr>
              <w:spacing w:after="0" w:line="240" w:lineRule="auto"/>
              <w:rPr>
                <w:sz w:val="24"/>
                <w:szCs w:val="24"/>
              </w:rPr>
            </w:pPr>
            <w:r>
              <w:rPr>
                <w:rFonts w:ascii="Times New Roman" w:hAnsi="Times New Roman" w:cs="Times New Roman"/>
                <w:color w:val="000000"/>
                <w:sz w:val="24"/>
                <w:szCs w:val="24"/>
              </w:rPr>
              <w:t>8.Тоффлер Э.Метаморфозы власти. (Пер. с англ.). М.: 2001.Ч. I.</w:t>
            </w:r>
          </w:p>
          <w:p w:rsidR="003B2F55" w:rsidRDefault="001F6FE4">
            <w:pPr>
              <w:spacing w:after="0" w:line="240" w:lineRule="auto"/>
              <w:rPr>
                <w:sz w:val="24"/>
                <w:szCs w:val="24"/>
              </w:rPr>
            </w:pPr>
            <w:r>
              <w:rPr>
                <w:rFonts w:ascii="Times New Roman" w:hAnsi="Times New Roman" w:cs="Times New Roman"/>
                <w:color w:val="000000"/>
                <w:sz w:val="24"/>
                <w:szCs w:val="24"/>
              </w:rPr>
              <w:t>Темы рефератов:</w:t>
            </w:r>
          </w:p>
          <w:p w:rsidR="003B2F55" w:rsidRDefault="001F6FE4">
            <w:pPr>
              <w:spacing w:after="0" w:line="240" w:lineRule="auto"/>
              <w:rPr>
                <w:sz w:val="24"/>
                <w:szCs w:val="24"/>
              </w:rPr>
            </w:pPr>
            <w:r>
              <w:rPr>
                <w:rFonts w:ascii="Times New Roman" w:hAnsi="Times New Roman" w:cs="Times New Roman"/>
                <w:color w:val="000000"/>
                <w:sz w:val="24"/>
                <w:szCs w:val="24"/>
              </w:rPr>
              <w:t>1. Осмысление феномена власти в концепциях модернизма и постмодернизма.</w:t>
            </w:r>
          </w:p>
          <w:p w:rsidR="003B2F55" w:rsidRDefault="001F6FE4">
            <w:pPr>
              <w:spacing w:after="0" w:line="240" w:lineRule="auto"/>
              <w:rPr>
                <w:sz w:val="24"/>
                <w:szCs w:val="24"/>
              </w:rPr>
            </w:pPr>
            <w:r>
              <w:rPr>
                <w:rFonts w:ascii="Times New Roman" w:hAnsi="Times New Roman" w:cs="Times New Roman"/>
                <w:color w:val="000000"/>
                <w:sz w:val="24"/>
                <w:szCs w:val="24"/>
              </w:rPr>
              <w:t>2. Структура политической власти. Понятие субъекта и объекта в системе власти.</w:t>
            </w:r>
          </w:p>
          <w:p w:rsidR="003B2F55" w:rsidRDefault="001F6FE4">
            <w:pPr>
              <w:spacing w:after="0" w:line="240" w:lineRule="auto"/>
              <w:rPr>
                <w:sz w:val="24"/>
                <w:szCs w:val="24"/>
              </w:rPr>
            </w:pPr>
            <w:r>
              <w:rPr>
                <w:rFonts w:ascii="Times New Roman" w:hAnsi="Times New Roman" w:cs="Times New Roman"/>
                <w:color w:val="000000"/>
                <w:sz w:val="24"/>
                <w:szCs w:val="24"/>
              </w:rPr>
              <w:t>3. Уровни политической власти. Специфика власти политической.</w:t>
            </w:r>
          </w:p>
          <w:p w:rsidR="003B2F55" w:rsidRDefault="001F6FE4">
            <w:pPr>
              <w:spacing w:after="0" w:line="240" w:lineRule="auto"/>
              <w:rPr>
                <w:sz w:val="24"/>
                <w:szCs w:val="24"/>
              </w:rPr>
            </w:pPr>
            <w:r>
              <w:rPr>
                <w:rFonts w:ascii="Times New Roman" w:hAnsi="Times New Roman" w:cs="Times New Roman"/>
                <w:color w:val="000000"/>
                <w:sz w:val="24"/>
                <w:szCs w:val="24"/>
              </w:rPr>
              <w:t>4. Источники и ресурсы политической власти.</w:t>
            </w:r>
          </w:p>
          <w:p w:rsidR="003B2F55" w:rsidRDefault="001F6FE4">
            <w:pPr>
              <w:spacing w:after="0" w:line="240" w:lineRule="auto"/>
              <w:rPr>
                <w:sz w:val="24"/>
                <w:szCs w:val="24"/>
              </w:rPr>
            </w:pPr>
            <w:r>
              <w:rPr>
                <w:rFonts w:ascii="Times New Roman" w:hAnsi="Times New Roman" w:cs="Times New Roman"/>
                <w:color w:val="000000"/>
                <w:sz w:val="24"/>
                <w:szCs w:val="24"/>
              </w:rPr>
              <w:t>5. Разновидности таких ресурсов, их характеристика.</w:t>
            </w:r>
          </w:p>
          <w:p w:rsidR="003B2F55" w:rsidRDefault="001F6FE4">
            <w:pPr>
              <w:spacing w:after="0" w:line="240" w:lineRule="auto"/>
              <w:rPr>
                <w:sz w:val="24"/>
                <w:szCs w:val="24"/>
              </w:rPr>
            </w:pPr>
            <w:r>
              <w:rPr>
                <w:rFonts w:ascii="Times New Roman" w:hAnsi="Times New Roman" w:cs="Times New Roman"/>
                <w:color w:val="000000"/>
                <w:sz w:val="24"/>
                <w:szCs w:val="24"/>
              </w:rPr>
              <w:t>6. Дифференциация политической власти.</w:t>
            </w:r>
          </w:p>
          <w:p w:rsidR="003B2F55" w:rsidRDefault="001F6FE4">
            <w:pPr>
              <w:spacing w:after="0" w:line="240" w:lineRule="auto"/>
              <w:rPr>
                <w:sz w:val="24"/>
                <w:szCs w:val="24"/>
              </w:rPr>
            </w:pPr>
            <w:r>
              <w:rPr>
                <w:rFonts w:ascii="Times New Roman" w:hAnsi="Times New Roman" w:cs="Times New Roman"/>
                <w:color w:val="000000"/>
                <w:sz w:val="24"/>
                <w:szCs w:val="24"/>
              </w:rPr>
              <w:t>7. Современная политическая наука о критериях и методах определения эффектив¬ности функционирования власти в обществе.</w:t>
            </w:r>
          </w:p>
        </w:tc>
      </w:tr>
      <w:tr w:rsidR="003B2F55">
        <w:trPr>
          <w:trHeight w:hRule="exact" w:val="8"/>
        </w:trPr>
        <w:tc>
          <w:tcPr>
            <w:tcW w:w="9640" w:type="dxa"/>
          </w:tcPr>
          <w:p w:rsidR="003B2F55" w:rsidRDefault="003B2F55"/>
        </w:tc>
      </w:tr>
      <w:tr w:rsidR="003B2F55">
        <w:trPr>
          <w:trHeight w:hRule="exact" w:val="314"/>
        </w:trPr>
        <w:tc>
          <w:tcPr>
            <w:tcW w:w="9654" w:type="dxa"/>
            <w:shd w:val="clear" w:color="000000" w:fill="FFFFFF"/>
            <w:tcMar>
              <w:left w:w="34" w:type="dxa"/>
              <w:right w:w="34" w:type="dxa"/>
            </w:tcMar>
          </w:tcPr>
          <w:p w:rsidR="003B2F55" w:rsidRDefault="001F6FE4">
            <w:pPr>
              <w:spacing w:after="0" w:line="240" w:lineRule="auto"/>
              <w:jc w:val="center"/>
              <w:rPr>
                <w:sz w:val="24"/>
                <w:szCs w:val="24"/>
              </w:rPr>
            </w:pPr>
            <w:r>
              <w:rPr>
                <w:rFonts w:ascii="Times New Roman" w:hAnsi="Times New Roman" w:cs="Times New Roman"/>
                <w:b/>
                <w:color w:val="000000"/>
                <w:sz w:val="24"/>
                <w:szCs w:val="24"/>
              </w:rPr>
              <w:t>5. Виды и формы политической власти. Проблемы ее легитимации.</w:t>
            </w:r>
          </w:p>
        </w:tc>
      </w:tr>
      <w:tr w:rsidR="003B2F55">
        <w:trPr>
          <w:trHeight w:hRule="exact" w:val="21"/>
        </w:trPr>
        <w:tc>
          <w:tcPr>
            <w:tcW w:w="9640" w:type="dxa"/>
          </w:tcPr>
          <w:p w:rsidR="003B2F55" w:rsidRDefault="003B2F55"/>
        </w:tc>
      </w:tr>
      <w:tr w:rsidR="003B2F55">
        <w:trPr>
          <w:trHeight w:hRule="exact" w:val="3103"/>
        </w:trPr>
        <w:tc>
          <w:tcPr>
            <w:tcW w:w="9654" w:type="dxa"/>
            <w:shd w:val="clear" w:color="000000" w:fill="FFFFFF"/>
            <w:tcMar>
              <w:left w:w="34" w:type="dxa"/>
              <w:right w:w="34" w:type="dxa"/>
            </w:tcMar>
          </w:tcPr>
          <w:p w:rsidR="003B2F55" w:rsidRDefault="001F6FE4">
            <w:pPr>
              <w:spacing w:after="0" w:line="240" w:lineRule="auto"/>
              <w:rPr>
                <w:sz w:val="24"/>
                <w:szCs w:val="24"/>
              </w:rPr>
            </w:pPr>
            <w:r>
              <w:rPr>
                <w:rFonts w:ascii="Times New Roman" w:hAnsi="Times New Roman" w:cs="Times New Roman"/>
                <w:color w:val="000000"/>
                <w:sz w:val="24"/>
                <w:szCs w:val="24"/>
              </w:rPr>
              <w:t>Цель: изучить виды и формы политической власти. Проблемы ее легитимации.</w:t>
            </w:r>
          </w:p>
          <w:p w:rsidR="003B2F55" w:rsidRDefault="001F6FE4">
            <w:pPr>
              <w:spacing w:after="0" w:line="240" w:lineRule="auto"/>
              <w:rPr>
                <w:sz w:val="24"/>
                <w:szCs w:val="24"/>
              </w:rPr>
            </w:pPr>
            <w:r>
              <w:rPr>
                <w:rFonts w:ascii="Times New Roman" w:hAnsi="Times New Roman" w:cs="Times New Roman"/>
                <w:color w:val="000000"/>
                <w:sz w:val="24"/>
                <w:szCs w:val="24"/>
              </w:rPr>
              <w:t>Вопросы для обсуждения на семинаре:</w:t>
            </w:r>
          </w:p>
          <w:p w:rsidR="003B2F55" w:rsidRDefault="001F6FE4">
            <w:pPr>
              <w:spacing w:after="0" w:line="240" w:lineRule="auto"/>
              <w:rPr>
                <w:sz w:val="24"/>
                <w:szCs w:val="24"/>
              </w:rPr>
            </w:pPr>
            <w:r>
              <w:rPr>
                <w:rFonts w:ascii="Times New Roman" w:hAnsi="Times New Roman" w:cs="Times New Roman"/>
                <w:color w:val="000000"/>
                <w:sz w:val="24"/>
                <w:szCs w:val="24"/>
              </w:rPr>
              <w:t>1. Исторические формы власти (по М.Дюверже).</w:t>
            </w:r>
          </w:p>
          <w:p w:rsidR="003B2F55" w:rsidRDefault="001F6FE4">
            <w:pPr>
              <w:spacing w:after="0" w:line="240" w:lineRule="auto"/>
              <w:rPr>
                <w:sz w:val="24"/>
                <w:szCs w:val="24"/>
              </w:rPr>
            </w:pPr>
            <w:r>
              <w:rPr>
                <w:rFonts w:ascii="Times New Roman" w:hAnsi="Times New Roman" w:cs="Times New Roman"/>
                <w:color w:val="000000"/>
                <w:sz w:val="24"/>
                <w:szCs w:val="24"/>
              </w:rPr>
              <w:t>2. Разновидности политической власти в зависимости от субъекта властвования: официальная и неофициальная (нелегальная); государственная и общественная.</w:t>
            </w:r>
          </w:p>
          <w:p w:rsidR="003B2F55" w:rsidRDefault="001F6FE4">
            <w:pPr>
              <w:spacing w:after="0" w:line="240" w:lineRule="auto"/>
              <w:rPr>
                <w:sz w:val="24"/>
                <w:szCs w:val="24"/>
              </w:rPr>
            </w:pPr>
            <w:r>
              <w:rPr>
                <w:rFonts w:ascii="Times New Roman" w:hAnsi="Times New Roman" w:cs="Times New Roman"/>
                <w:color w:val="000000"/>
                <w:sz w:val="24"/>
                <w:szCs w:val="24"/>
              </w:rPr>
              <w:t>3. Виды власти по характеру используемых ресурсов.</w:t>
            </w:r>
          </w:p>
          <w:p w:rsidR="003B2F55" w:rsidRDefault="001F6FE4">
            <w:pPr>
              <w:spacing w:after="0" w:line="240" w:lineRule="auto"/>
              <w:rPr>
                <w:sz w:val="24"/>
                <w:szCs w:val="24"/>
              </w:rPr>
            </w:pPr>
            <w:r>
              <w:rPr>
                <w:rFonts w:ascii="Times New Roman" w:hAnsi="Times New Roman" w:cs="Times New Roman"/>
                <w:color w:val="000000"/>
                <w:sz w:val="24"/>
                <w:szCs w:val="24"/>
              </w:rPr>
              <w:t>4. Выделение трех базовых форм власти на основе используемых ею методов: власть поощряющая, власть наказывающая и власть условная.</w:t>
            </w:r>
          </w:p>
          <w:p w:rsidR="003B2F55" w:rsidRDefault="001F6FE4">
            <w:pPr>
              <w:spacing w:after="0" w:line="240" w:lineRule="auto"/>
              <w:rPr>
                <w:sz w:val="24"/>
                <w:szCs w:val="24"/>
              </w:rPr>
            </w:pPr>
            <w:r>
              <w:rPr>
                <w:rFonts w:ascii="Times New Roman" w:hAnsi="Times New Roman" w:cs="Times New Roman"/>
                <w:color w:val="000000"/>
                <w:sz w:val="24"/>
                <w:szCs w:val="24"/>
              </w:rPr>
              <w:t>5. Взаимодействие между этими формами, степень восстребованности каждой из них в разные исторические периоды, тенденции эволюции как самих форм, так и характера взаимосвязи между ними.</w:t>
            </w:r>
          </w:p>
        </w:tc>
      </w:tr>
    </w:tbl>
    <w:p w:rsidR="003B2F55" w:rsidRDefault="001F6FE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B2F55">
        <w:trPr>
          <w:trHeight w:hRule="exact" w:val="12755"/>
        </w:trPr>
        <w:tc>
          <w:tcPr>
            <w:tcW w:w="9654" w:type="dxa"/>
            <w:shd w:val="clear" w:color="000000" w:fill="FFFFFF"/>
            <w:tcMar>
              <w:left w:w="34" w:type="dxa"/>
              <w:right w:w="34" w:type="dxa"/>
            </w:tcMar>
          </w:tcPr>
          <w:p w:rsidR="003B2F55" w:rsidRDefault="001F6FE4">
            <w:pPr>
              <w:spacing w:after="0" w:line="240" w:lineRule="auto"/>
              <w:rPr>
                <w:sz w:val="24"/>
                <w:szCs w:val="24"/>
              </w:rPr>
            </w:pPr>
            <w:r>
              <w:rPr>
                <w:rFonts w:ascii="Times New Roman" w:hAnsi="Times New Roman" w:cs="Times New Roman"/>
                <w:color w:val="000000"/>
                <w:sz w:val="24"/>
                <w:szCs w:val="24"/>
              </w:rPr>
              <w:lastRenderedPageBreak/>
              <w:t>6. Проблема оправдания политической власти, понятие «легитимности».</w:t>
            </w:r>
          </w:p>
          <w:p w:rsidR="003B2F55" w:rsidRDefault="001F6FE4">
            <w:pPr>
              <w:spacing w:after="0" w:line="240" w:lineRule="auto"/>
              <w:rPr>
                <w:sz w:val="24"/>
                <w:szCs w:val="24"/>
              </w:rPr>
            </w:pPr>
            <w:r>
              <w:rPr>
                <w:rFonts w:ascii="Times New Roman" w:hAnsi="Times New Roman" w:cs="Times New Roman"/>
                <w:color w:val="000000"/>
                <w:sz w:val="24"/>
                <w:szCs w:val="24"/>
              </w:rPr>
              <w:t>7. История введения в политический и научный оборот понятия «легитимность».</w:t>
            </w:r>
          </w:p>
          <w:p w:rsidR="003B2F55" w:rsidRDefault="001F6FE4">
            <w:pPr>
              <w:spacing w:after="0" w:line="240" w:lineRule="auto"/>
              <w:rPr>
                <w:sz w:val="24"/>
                <w:szCs w:val="24"/>
              </w:rPr>
            </w:pPr>
            <w:r>
              <w:rPr>
                <w:rFonts w:ascii="Times New Roman" w:hAnsi="Times New Roman" w:cs="Times New Roman"/>
                <w:color w:val="000000"/>
                <w:sz w:val="24"/>
                <w:szCs w:val="24"/>
              </w:rPr>
              <w:t>Задания для проверки компетенций:</w:t>
            </w:r>
          </w:p>
          <w:p w:rsidR="003B2F55" w:rsidRDefault="001F6FE4">
            <w:pPr>
              <w:spacing w:after="0" w:line="240" w:lineRule="auto"/>
              <w:rPr>
                <w:sz w:val="24"/>
                <w:szCs w:val="24"/>
              </w:rPr>
            </w:pPr>
            <w:r>
              <w:rPr>
                <w:rFonts w:ascii="Times New Roman" w:hAnsi="Times New Roman" w:cs="Times New Roman"/>
                <w:color w:val="000000"/>
                <w:sz w:val="24"/>
                <w:szCs w:val="24"/>
              </w:rPr>
              <w:t>1.Назовите и кратко охарактеризуйте исторические формы власти по М.Дюверже.</w:t>
            </w:r>
          </w:p>
          <w:p w:rsidR="003B2F55" w:rsidRDefault="001F6FE4">
            <w:pPr>
              <w:spacing w:after="0" w:line="240" w:lineRule="auto"/>
              <w:rPr>
                <w:sz w:val="24"/>
                <w:szCs w:val="24"/>
              </w:rPr>
            </w:pPr>
            <w:r>
              <w:rPr>
                <w:rFonts w:ascii="Times New Roman" w:hAnsi="Times New Roman" w:cs="Times New Roman"/>
                <w:color w:val="000000"/>
                <w:sz w:val="24"/>
                <w:szCs w:val="24"/>
              </w:rPr>
              <w:t>2.Каков критерий разграничения власти на официальную и неофициальную. Их особенности. Как выражает себя неофициальная власть в условиях современной России? Ее вес?</w:t>
            </w:r>
          </w:p>
          <w:p w:rsidR="003B2F55" w:rsidRDefault="001F6FE4">
            <w:pPr>
              <w:spacing w:after="0" w:line="240" w:lineRule="auto"/>
              <w:rPr>
                <w:sz w:val="24"/>
                <w:szCs w:val="24"/>
              </w:rPr>
            </w:pPr>
            <w:r>
              <w:rPr>
                <w:rFonts w:ascii="Times New Roman" w:hAnsi="Times New Roman" w:cs="Times New Roman"/>
                <w:color w:val="000000"/>
                <w:sz w:val="24"/>
                <w:szCs w:val="24"/>
              </w:rPr>
              <w:t>3.В чем различия власти государственной и общественной? Характер связи между ними?</w:t>
            </w:r>
          </w:p>
          <w:p w:rsidR="003B2F55" w:rsidRDefault="001F6FE4">
            <w:pPr>
              <w:spacing w:after="0" w:line="240" w:lineRule="auto"/>
              <w:rPr>
                <w:sz w:val="24"/>
                <w:szCs w:val="24"/>
              </w:rPr>
            </w:pPr>
            <w:r>
              <w:rPr>
                <w:rFonts w:ascii="Times New Roman" w:hAnsi="Times New Roman" w:cs="Times New Roman"/>
                <w:color w:val="000000"/>
                <w:sz w:val="24"/>
                <w:szCs w:val="24"/>
              </w:rPr>
              <w:t>4.Какие виды власти принято выделять на основе используемых ею ресурсов?</w:t>
            </w:r>
          </w:p>
          <w:p w:rsidR="003B2F55" w:rsidRDefault="001F6FE4">
            <w:pPr>
              <w:spacing w:after="0" w:line="240" w:lineRule="auto"/>
              <w:rPr>
                <w:sz w:val="24"/>
                <w:szCs w:val="24"/>
              </w:rPr>
            </w:pPr>
            <w:r>
              <w:rPr>
                <w:rFonts w:ascii="Times New Roman" w:hAnsi="Times New Roman" w:cs="Times New Roman"/>
                <w:color w:val="000000"/>
                <w:sz w:val="24"/>
                <w:szCs w:val="24"/>
              </w:rPr>
              <w:t>5.Назовите и охарактеризуйте формы политической власти в зависимости от методов, которые она применяет? Каковы принципы их взаимодействия в разные исторические эпохи?</w:t>
            </w:r>
          </w:p>
          <w:p w:rsidR="003B2F55" w:rsidRDefault="001F6FE4">
            <w:pPr>
              <w:spacing w:after="0" w:line="240" w:lineRule="auto"/>
              <w:rPr>
                <w:sz w:val="24"/>
                <w:szCs w:val="24"/>
              </w:rPr>
            </w:pPr>
            <w:r>
              <w:rPr>
                <w:rFonts w:ascii="Times New Roman" w:hAnsi="Times New Roman" w:cs="Times New Roman"/>
                <w:color w:val="000000"/>
                <w:sz w:val="24"/>
                <w:szCs w:val="24"/>
              </w:rPr>
              <w:t>6.Охарактеризуйте тенденции эволюции каждой из выделенных форм власти.</w:t>
            </w:r>
          </w:p>
          <w:p w:rsidR="003B2F55" w:rsidRDefault="001F6FE4">
            <w:pPr>
              <w:spacing w:after="0" w:line="240" w:lineRule="auto"/>
              <w:rPr>
                <w:sz w:val="24"/>
                <w:szCs w:val="24"/>
              </w:rPr>
            </w:pPr>
            <w:r>
              <w:rPr>
                <w:rFonts w:ascii="Times New Roman" w:hAnsi="Times New Roman" w:cs="Times New Roman"/>
                <w:color w:val="000000"/>
                <w:sz w:val="24"/>
                <w:szCs w:val="24"/>
              </w:rPr>
              <w:t>7.Когда было введено в политический и научный оборот понятие «легитимность»? Его смысл и практически-политическая восстербованность.</w:t>
            </w:r>
          </w:p>
          <w:p w:rsidR="003B2F55" w:rsidRDefault="001F6FE4">
            <w:pPr>
              <w:spacing w:after="0" w:line="240" w:lineRule="auto"/>
              <w:rPr>
                <w:sz w:val="24"/>
                <w:szCs w:val="24"/>
              </w:rPr>
            </w:pPr>
            <w:r>
              <w:rPr>
                <w:rFonts w:ascii="Times New Roman" w:hAnsi="Times New Roman" w:cs="Times New Roman"/>
                <w:color w:val="000000"/>
                <w:sz w:val="24"/>
                <w:szCs w:val="24"/>
              </w:rPr>
              <w:t>8.Какие варианты типологизации легитимной власти Вам известны? Мера их применимости к анализу российской власти?</w:t>
            </w:r>
          </w:p>
          <w:p w:rsidR="003B2F55" w:rsidRDefault="001F6FE4">
            <w:pPr>
              <w:spacing w:after="0" w:line="240" w:lineRule="auto"/>
              <w:rPr>
                <w:sz w:val="24"/>
                <w:szCs w:val="24"/>
              </w:rPr>
            </w:pPr>
            <w:r>
              <w:rPr>
                <w:rFonts w:ascii="Times New Roman" w:hAnsi="Times New Roman" w:cs="Times New Roman"/>
                <w:color w:val="000000"/>
                <w:sz w:val="24"/>
                <w:szCs w:val="24"/>
              </w:rPr>
              <w:t>9.Охаракеризуйте условия, образующие нормативную базу любого процесса легитимации власти.</w:t>
            </w:r>
          </w:p>
          <w:p w:rsidR="003B2F55" w:rsidRDefault="001F6FE4">
            <w:pPr>
              <w:spacing w:after="0" w:line="240" w:lineRule="auto"/>
              <w:rPr>
                <w:sz w:val="24"/>
                <w:szCs w:val="24"/>
              </w:rPr>
            </w:pPr>
            <w:r>
              <w:rPr>
                <w:rFonts w:ascii="Times New Roman" w:hAnsi="Times New Roman" w:cs="Times New Roman"/>
                <w:color w:val="000000"/>
                <w:sz w:val="24"/>
                <w:szCs w:val="24"/>
              </w:rPr>
              <w:t>10.Какие факторы способны вызвать кризис легитимности? Приведите примеры кризисов легитимности политической власти в нашей стране в разные исторические периоды.</w:t>
            </w:r>
          </w:p>
          <w:p w:rsidR="003B2F55" w:rsidRDefault="001F6FE4">
            <w:pPr>
              <w:spacing w:after="0" w:line="240" w:lineRule="auto"/>
              <w:rPr>
                <w:sz w:val="24"/>
                <w:szCs w:val="24"/>
              </w:rPr>
            </w:pPr>
            <w:r>
              <w:rPr>
                <w:rFonts w:ascii="Times New Roman" w:hAnsi="Times New Roman" w:cs="Times New Roman"/>
                <w:color w:val="000000"/>
                <w:sz w:val="24"/>
                <w:szCs w:val="24"/>
              </w:rPr>
              <w:t>11.Назовите и проанализируйте внутренние и внешние критерии определения легитимной власти. Охарактеризуйте практику их использования в реальной политике.</w:t>
            </w:r>
          </w:p>
          <w:p w:rsidR="003B2F55" w:rsidRDefault="001F6FE4">
            <w:pPr>
              <w:spacing w:after="0" w:line="240" w:lineRule="auto"/>
              <w:rPr>
                <w:sz w:val="24"/>
                <w:szCs w:val="24"/>
              </w:rPr>
            </w:pPr>
            <w:r>
              <w:rPr>
                <w:rFonts w:ascii="Times New Roman" w:hAnsi="Times New Roman" w:cs="Times New Roman"/>
                <w:color w:val="000000"/>
                <w:sz w:val="24"/>
                <w:szCs w:val="24"/>
              </w:rPr>
              <w:t>Тексты:</w:t>
            </w:r>
          </w:p>
          <w:p w:rsidR="003B2F55" w:rsidRDefault="001F6FE4">
            <w:pPr>
              <w:spacing w:after="0" w:line="240" w:lineRule="auto"/>
              <w:rPr>
                <w:sz w:val="24"/>
                <w:szCs w:val="24"/>
              </w:rPr>
            </w:pPr>
            <w:r>
              <w:rPr>
                <w:rFonts w:ascii="Times New Roman" w:hAnsi="Times New Roman" w:cs="Times New Roman"/>
                <w:color w:val="000000"/>
                <w:sz w:val="24"/>
                <w:szCs w:val="24"/>
              </w:rPr>
              <w:t>1.Вебер М. Традиционное господство. Харизматическое господство. Легальное господство с бюрократическим штабом управления. (Пер. с нем.) // Политология: Хрестоматия. Сост. Б.А.Исаев, А.С.Тургаев, А.Е.Хренов. СПб.: 2006.</w:t>
            </w:r>
          </w:p>
          <w:p w:rsidR="003B2F55" w:rsidRDefault="001F6FE4">
            <w:pPr>
              <w:spacing w:after="0" w:line="240" w:lineRule="auto"/>
              <w:rPr>
                <w:sz w:val="24"/>
                <w:szCs w:val="24"/>
              </w:rPr>
            </w:pPr>
            <w:r>
              <w:rPr>
                <w:rFonts w:ascii="Times New Roman" w:hAnsi="Times New Roman" w:cs="Times New Roman"/>
                <w:color w:val="000000"/>
                <w:sz w:val="24"/>
                <w:szCs w:val="24"/>
              </w:rPr>
              <w:t>2.Легитимность. (Пер. с фран.) // Полис. 1993, №5.</w:t>
            </w:r>
          </w:p>
          <w:p w:rsidR="003B2F55" w:rsidRDefault="001F6FE4">
            <w:pPr>
              <w:spacing w:after="0" w:line="240" w:lineRule="auto"/>
              <w:rPr>
                <w:sz w:val="24"/>
                <w:szCs w:val="24"/>
              </w:rPr>
            </w:pPr>
            <w:r>
              <w:rPr>
                <w:rFonts w:ascii="Times New Roman" w:hAnsi="Times New Roman" w:cs="Times New Roman"/>
                <w:color w:val="000000"/>
                <w:sz w:val="24"/>
                <w:szCs w:val="24"/>
              </w:rPr>
              <w:t>Учебники и учебные пособия</w:t>
            </w:r>
          </w:p>
          <w:p w:rsidR="003B2F55" w:rsidRDefault="001F6FE4">
            <w:pPr>
              <w:spacing w:after="0" w:line="240" w:lineRule="auto"/>
              <w:rPr>
                <w:sz w:val="24"/>
                <w:szCs w:val="24"/>
              </w:rPr>
            </w:pPr>
            <w:r>
              <w:rPr>
                <w:rFonts w:ascii="Times New Roman" w:hAnsi="Times New Roman" w:cs="Times New Roman"/>
                <w:color w:val="000000"/>
                <w:sz w:val="24"/>
                <w:szCs w:val="24"/>
              </w:rPr>
              <w:t>1.Мухаев Р.Т.Теория политики. М.: 2005.</w:t>
            </w:r>
          </w:p>
          <w:p w:rsidR="003B2F55" w:rsidRDefault="001F6FE4">
            <w:pPr>
              <w:spacing w:after="0" w:line="240" w:lineRule="auto"/>
              <w:rPr>
                <w:sz w:val="24"/>
                <w:szCs w:val="24"/>
              </w:rPr>
            </w:pPr>
            <w:r>
              <w:rPr>
                <w:rFonts w:ascii="Times New Roman" w:hAnsi="Times New Roman" w:cs="Times New Roman"/>
                <w:color w:val="000000"/>
                <w:sz w:val="24"/>
                <w:szCs w:val="24"/>
              </w:rPr>
              <w:t>2.Политология. Под ред. М.А.Василика. М.: 2007.</w:t>
            </w:r>
          </w:p>
          <w:p w:rsidR="003B2F55" w:rsidRDefault="001F6FE4">
            <w:pPr>
              <w:spacing w:after="0" w:line="240" w:lineRule="auto"/>
              <w:rPr>
                <w:sz w:val="24"/>
                <w:szCs w:val="24"/>
              </w:rPr>
            </w:pPr>
            <w:r>
              <w:rPr>
                <w:rFonts w:ascii="Times New Roman" w:hAnsi="Times New Roman" w:cs="Times New Roman"/>
                <w:color w:val="000000"/>
                <w:sz w:val="24"/>
                <w:szCs w:val="24"/>
              </w:rPr>
              <w:t>3.Политология. Под ред. В.А.Ачкасова, В.А.Гуторова. М.: 2005.</w:t>
            </w:r>
          </w:p>
          <w:p w:rsidR="003B2F55" w:rsidRDefault="001F6FE4">
            <w:pPr>
              <w:spacing w:after="0" w:line="240" w:lineRule="auto"/>
              <w:rPr>
                <w:sz w:val="24"/>
                <w:szCs w:val="24"/>
              </w:rPr>
            </w:pPr>
            <w:r>
              <w:rPr>
                <w:rFonts w:ascii="Times New Roman" w:hAnsi="Times New Roman" w:cs="Times New Roman"/>
                <w:color w:val="000000"/>
                <w:sz w:val="24"/>
                <w:szCs w:val="24"/>
              </w:rPr>
              <w:t>4.Политология. Под ред. А.С.Тургаева, А.Е.Хренова. СПб.: 2005.</w:t>
            </w:r>
          </w:p>
          <w:p w:rsidR="003B2F55" w:rsidRDefault="001F6FE4">
            <w:pPr>
              <w:spacing w:after="0" w:line="240" w:lineRule="auto"/>
              <w:rPr>
                <w:sz w:val="24"/>
                <w:szCs w:val="24"/>
              </w:rPr>
            </w:pPr>
            <w:r>
              <w:rPr>
                <w:rFonts w:ascii="Times New Roman" w:hAnsi="Times New Roman" w:cs="Times New Roman"/>
                <w:color w:val="000000"/>
                <w:sz w:val="24"/>
                <w:szCs w:val="24"/>
              </w:rPr>
              <w:t>5.Политология. / А.Ю.Мельвиль и др. М.: МГИМО. 2009.</w:t>
            </w:r>
          </w:p>
          <w:p w:rsidR="003B2F55" w:rsidRDefault="001F6FE4">
            <w:pPr>
              <w:spacing w:after="0" w:line="240" w:lineRule="auto"/>
              <w:rPr>
                <w:sz w:val="24"/>
                <w:szCs w:val="24"/>
              </w:rPr>
            </w:pPr>
            <w:r>
              <w:rPr>
                <w:rFonts w:ascii="Times New Roman" w:hAnsi="Times New Roman" w:cs="Times New Roman"/>
                <w:color w:val="000000"/>
                <w:sz w:val="24"/>
                <w:szCs w:val="24"/>
              </w:rPr>
              <w:t>6. Пугачев В.П., Соловьев А.И. Введение в политологию. М.: 2007.</w:t>
            </w:r>
          </w:p>
          <w:p w:rsidR="003B2F55" w:rsidRDefault="001F6FE4">
            <w:pPr>
              <w:spacing w:after="0" w:line="240" w:lineRule="auto"/>
              <w:rPr>
                <w:sz w:val="24"/>
                <w:szCs w:val="24"/>
              </w:rPr>
            </w:pPr>
            <w:r>
              <w:rPr>
                <w:rFonts w:ascii="Times New Roman" w:hAnsi="Times New Roman" w:cs="Times New Roman"/>
                <w:color w:val="000000"/>
                <w:sz w:val="24"/>
                <w:szCs w:val="24"/>
              </w:rPr>
              <w:t>7.Теория политики: Учебное пособие (Под ред. Б.А.Исаева). СПб.: 2008.</w:t>
            </w:r>
          </w:p>
          <w:p w:rsidR="003B2F55" w:rsidRDefault="001F6FE4">
            <w:pPr>
              <w:spacing w:after="0" w:line="240" w:lineRule="auto"/>
              <w:rPr>
                <w:sz w:val="24"/>
                <w:szCs w:val="24"/>
              </w:rPr>
            </w:pPr>
            <w:r>
              <w:rPr>
                <w:rFonts w:ascii="Times New Roman" w:hAnsi="Times New Roman" w:cs="Times New Roman"/>
                <w:color w:val="000000"/>
                <w:sz w:val="24"/>
                <w:szCs w:val="24"/>
              </w:rPr>
              <w:t>Темы рефератов:</w:t>
            </w:r>
          </w:p>
          <w:p w:rsidR="003B2F55" w:rsidRDefault="001F6FE4">
            <w:pPr>
              <w:spacing w:after="0" w:line="240" w:lineRule="auto"/>
              <w:rPr>
                <w:sz w:val="24"/>
                <w:szCs w:val="24"/>
              </w:rPr>
            </w:pPr>
            <w:r>
              <w:rPr>
                <w:rFonts w:ascii="Times New Roman" w:hAnsi="Times New Roman" w:cs="Times New Roman"/>
                <w:color w:val="000000"/>
                <w:sz w:val="24"/>
                <w:szCs w:val="24"/>
              </w:rPr>
              <w:t>1. Вклад М.Вебера в разработку теории легитимности.</w:t>
            </w:r>
          </w:p>
          <w:p w:rsidR="003B2F55" w:rsidRDefault="001F6FE4">
            <w:pPr>
              <w:spacing w:after="0" w:line="240" w:lineRule="auto"/>
              <w:rPr>
                <w:sz w:val="24"/>
                <w:szCs w:val="24"/>
              </w:rPr>
            </w:pPr>
            <w:r>
              <w:rPr>
                <w:rFonts w:ascii="Times New Roman" w:hAnsi="Times New Roman" w:cs="Times New Roman"/>
                <w:color w:val="000000"/>
                <w:sz w:val="24"/>
                <w:szCs w:val="24"/>
              </w:rPr>
              <w:t>2. Критерий и типы легитимности политической власти по Веберу.</w:t>
            </w:r>
          </w:p>
          <w:p w:rsidR="003B2F55" w:rsidRDefault="001F6FE4">
            <w:pPr>
              <w:spacing w:after="0" w:line="240" w:lineRule="auto"/>
              <w:rPr>
                <w:sz w:val="24"/>
                <w:szCs w:val="24"/>
              </w:rPr>
            </w:pPr>
            <w:r>
              <w:rPr>
                <w:rFonts w:ascii="Times New Roman" w:hAnsi="Times New Roman" w:cs="Times New Roman"/>
                <w:color w:val="000000"/>
                <w:sz w:val="24"/>
                <w:szCs w:val="24"/>
              </w:rPr>
              <w:t>3. Основные направления развития теории легитимности в ХХ веке.</w:t>
            </w:r>
          </w:p>
          <w:p w:rsidR="003B2F55" w:rsidRDefault="001F6FE4">
            <w:pPr>
              <w:spacing w:after="0" w:line="240" w:lineRule="auto"/>
              <w:rPr>
                <w:sz w:val="24"/>
                <w:szCs w:val="24"/>
              </w:rPr>
            </w:pPr>
            <w:r>
              <w:rPr>
                <w:rFonts w:ascii="Times New Roman" w:hAnsi="Times New Roman" w:cs="Times New Roman"/>
                <w:color w:val="000000"/>
                <w:sz w:val="24"/>
                <w:szCs w:val="24"/>
              </w:rPr>
              <w:t>4. Общие принципы легитимации политической власти.</w:t>
            </w:r>
          </w:p>
          <w:p w:rsidR="003B2F55" w:rsidRDefault="001F6FE4">
            <w:pPr>
              <w:spacing w:after="0" w:line="240" w:lineRule="auto"/>
              <w:rPr>
                <w:sz w:val="24"/>
                <w:szCs w:val="24"/>
              </w:rPr>
            </w:pPr>
            <w:r>
              <w:rPr>
                <w:rFonts w:ascii="Times New Roman" w:hAnsi="Times New Roman" w:cs="Times New Roman"/>
                <w:color w:val="000000"/>
                <w:sz w:val="24"/>
                <w:szCs w:val="24"/>
              </w:rPr>
              <w:t>5. Факторы делегитимации власти.</w:t>
            </w:r>
          </w:p>
          <w:p w:rsidR="003B2F55" w:rsidRDefault="001F6FE4">
            <w:pPr>
              <w:spacing w:after="0" w:line="240" w:lineRule="auto"/>
              <w:rPr>
                <w:sz w:val="24"/>
                <w:szCs w:val="24"/>
              </w:rPr>
            </w:pPr>
            <w:r>
              <w:rPr>
                <w:rFonts w:ascii="Times New Roman" w:hAnsi="Times New Roman" w:cs="Times New Roman"/>
                <w:color w:val="000000"/>
                <w:sz w:val="24"/>
                <w:szCs w:val="24"/>
              </w:rPr>
              <w:t>6. Типы легитимности политической власти по Д.Истону.</w:t>
            </w:r>
          </w:p>
          <w:p w:rsidR="003B2F55" w:rsidRDefault="001F6FE4">
            <w:pPr>
              <w:spacing w:after="0" w:line="240" w:lineRule="auto"/>
              <w:rPr>
                <w:sz w:val="24"/>
                <w:szCs w:val="24"/>
              </w:rPr>
            </w:pPr>
            <w:r>
              <w:rPr>
                <w:rFonts w:ascii="Times New Roman" w:hAnsi="Times New Roman" w:cs="Times New Roman"/>
                <w:color w:val="000000"/>
                <w:sz w:val="24"/>
                <w:szCs w:val="24"/>
              </w:rPr>
              <w:t>7. Внутренние и внешние критерии легитимной власти.</w:t>
            </w:r>
          </w:p>
          <w:p w:rsidR="003B2F55" w:rsidRDefault="001F6FE4">
            <w:pPr>
              <w:spacing w:after="0" w:line="240" w:lineRule="auto"/>
              <w:rPr>
                <w:sz w:val="24"/>
                <w:szCs w:val="24"/>
              </w:rPr>
            </w:pPr>
            <w:r>
              <w:rPr>
                <w:rFonts w:ascii="Times New Roman" w:hAnsi="Times New Roman" w:cs="Times New Roman"/>
                <w:color w:val="000000"/>
                <w:sz w:val="24"/>
                <w:szCs w:val="24"/>
              </w:rPr>
              <w:t>8. Практика двойных стандартов, используемая реальными политиками при оценке легитимности политической власти в различных странах.</w:t>
            </w:r>
          </w:p>
        </w:tc>
      </w:tr>
      <w:tr w:rsidR="003B2F55">
        <w:trPr>
          <w:trHeight w:hRule="exact" w:val="8"/>
        </w:trPr>
        <w:tc>
          <w:tcPr>
            <w:tcW w:w="9640" w:type="dxa"/>
          </w:tcPr>
          <w:p w:rsidR="003B2F55" w:rsidRDefault="003B2F55"/>
        </w:tc>
      </w:tr>
      <w:tr w:rsidR="003B2F55">
        <w:trPr>
          <w:trHeight w:hRule="exact" w:val="314"/>
        </w:trPr>
        <w:tc>
          <w:tcPr>
            <w:tcW w:w="9654" w:type="dxa"/>
            <w:shd w:val="clear" w:color="000000" w:fill="FFFFFF"/>
            <w:tcMar>
              <w:left w:w="34" w:type="dxa"/>
              <w:right w:w="34" w:type="dxa"/>
            </w:tcMar>
          </w:tcPr>
          <w:p w:rsidR="003B2F55" w:rsidRDefault="001F6FE4">
            <w:pPr>
              <w:spacing w:after="0" w:line="240" w:lineRule="auto"/>
              <w:jc w:val="center"/>
              <w:rPr>
                <w:sz w:val="24"/>
                <w:szCs w:val="24"/>
              </w:rPr>
            </w:pPr>
            <w:r>
              <w:rPr>
                <w:rFonts w:ascii="Times New Roman" w:hAnsi="Times New Roman" w:cs="Times New Roman"/>
                <w:b/>
                <w:color w:val="000000"/>
                <w:sz w:val="24"/>
                <w:szCs w:val="24"/>
              </w:rPr>
              <w:t>6. Теоретические модели и функции политической системы</w:t>
            </w:r>
          </w:p>
        </w:tc>
      </w:tr>
      <w:tr w:rsidR="003B2F55">
        <w:trPr>
          <w:trHeight w:hRule="exact" w:val="21"/>
        </w:trPr>
        <w:tc>
          <w:tcPr>
            <w:tcW w:w="9640" w:type="dxa"/>
          </w:tcPr>
          <w:p w:rsidR="003B2F55" w:rsidRDefault="003B2F55"/>
        </w:tc>
      </w:tr>
      <w:tr w:rsidR="003B2F55">
        <w:trPr>
          <w:trHeight w:hRule="exact" w:val="2292"/>
        </w:trPr>
        <w:tc>
          <w:tcPr>
            <w:tcW w:w="9654" w:type="dxa"/>
            <w:shd w:val="clear" w:color="000000" w:fill="FFFFFF"/>
            <w:tcMar>
              <w:left w:w="34" w:type="dxa"/>
              <w:right w:w="34" w:type="dxa"/>
            </w:tcMar>
          </w:tcPr>
          <w:p w:rsidR="003B2F55" w:rsidRDefault="001F6FE4">
            <w:pPr>
              <w:spacing w:after="0" w:line="240" w:lineRule="auto"/>
              <w:rPr>
                <w:sz w:val="24"/>
                <w:szCs w:val="24"/>
              </w:rPr>
            </w:pPr>
            <w:r>
              <w:rPr>
                <w:rFonts w:ascii="Times New Roman" w:hAnsi="Times New Roman" w:cs="Times New Roman"/>
                <w:color w:val="000000"/>
                <w:sz w:val="24"/>
                <w:szCs w:val="24"/>
              </w:rPr>
              <w:t>Цель: изучить теоретические модели и функции политической системы</w:t>
            </w:r>
          </w:p>
          <w:p w:rsidR="003B2F55" w:rsidRDefault="001F6FE4">
            <w:pPr>
              <w:spacing w:after="0" w:line="240" w:lineRule="auto"/>
              <w:rPr>
                <w:sz w:val="24"/>
                <w:szCs w:val="24"/>
              </w:rPr>
            </w:pPr>
            <w:r>
              <w:rPr>
                <w:rFonts w:ascii="Times New Roman" w:hAnsi="Times New Roman" w:cs="Times New Roman"/>
                <w:color w:val="000000"/>
                <w:sz w:val="24"/>
                <w:szCs w:val="24"/>
              </w:rPr>
              <w:t>Вопросы для обсуждения на семинаре:</w:t>
            </w:r>
          </w:p>
          <w:p w:rsidR="003B2F55" w:rsidRDefault="001F6FE4">
            <w:pPr>
              <w:spacing w:after="0" w:line="240" w:lineRule="auto"/>
              <w:rPr>
                <w:sz w:val="24"/>
                <w:szCs w:val="24"/>
              </w:rPr>
            </w:pPr>
            <w:r>
              <w:rPr>
                <w:rFonts w:ascii="Times New Roman" w:hAnsi="Times New Roman" w:cs="Times New Roman"/>
                <w:color w:val="000000"/>
                <w:sz w:val="24"/>
                <w:szCs w:val="24"/>
              </w:rPr>
              <w:t>1. Два принципа выделения систем.</w:t>
            </w:r>
          </w:p>
          <w:p w:rsidR="003B2F55" w:rsidRDefault="001F6FE4">
            <w:pPr>
              <w:spacing w:after="0" w:line="240" w:lineRule="auto"/>
              <w:rPr>
                <w:sz w:val="24"/>
                <w:szCs w:val="24"/>
              </w:rPr>
            </w:pPr>
            <w:r>
              <w:rPr>
                <w:rFonts w:ascii="Times New Roman" w:hAnsi="Times New Roman" w:cs="Times New Roman"/>
                <w:color w:val="000000"/>
                <w:sz w:val="24"/>
                <w:szCs w:val="24"/>
              </w:rPr>
              <w:t>2. Системный подход: его исходные установки.</w:t>
            </w:r>
          </w:p>
          <w:p w:rsidR="003B2F55" w:rsidRDefault="001F6FE4">
            <w:pPr>
              <w:spacing w:after="0" w:line="240" w:lineRule="auto"/>
              <w:rPr>
                <w:sz w:val="24"/>
                <w:szCs w:val="24"/>
              </w:rPr>
            </w:pPr>
            <w:r>
              <w:rPr>
                <w:rFonts w:ascii="Times New Roman" w:hAnsi="Times New Roman" w:cs="Times New Roman"/>
                <w:color w:val="000000"/>
                <w:sz w:val="24"/>
                <w:szCs w:val="24"/>
              </w:rPr>
              <w:t>3. Когда и почему был восстребован в анализе политики.</w:t>
            </w:r>
          </w:p>
          <w:p w:rsidR="003B2F55" w:rsidRDefault="001F6FE4">
            <w:pPr>
              <w:spacing w:after="0" w:line="240" w:lineRule="auto"/>
              <w:rPr>
                <w:sz w:val="24"/>
                <w:szCs w:val="24"/>
              </w:rPr>
            </w:pPr>
            <w:r>
              <w:rPr>
                <w:rFonts w:ascii="Times New Roman" w:hAnsi="Times New Roman" w:cs="Times New Roman"/>
                <w:color w:val="000000"/>
                <w:sz w:val="24"/>
                <w:szCs w:val="24"/>
              </w:rPr>
              <w:t>4. Модель системного анализа Д.Истона.</w:t>
            </w:r>
          </w:p>
          <w:p w:rsidR="003B2F55" w:rsidRDefault="001F6FE4">
            <w:pPr>
              <w:spacing w:after="0" w:line="240" w:lineRule="auto"/>
              <w:rPr>
                <w:sz w:val="24"/>
                <w:szCs w:val="24"/>
              </w:rPr>
            </w:pPr>
            <w:r>
              <w:rPr>
                <w:rFonts w:ascii="Times New Roman" w:hAnsi="Times New Roman" w:cs="Times New Roman"/>
                <w:color w:val="000000"/>
                <w:sz w:val="24"/>
                <w:szCs w:val="24"/>
              </w:rPr>
              <w:t>5. Определение политической системы по Истону.</w:t>
            </w:r>
          </w:p>
          <w:p w:rsidR="003B2F55" w:rsidRDefault="001F6FE4">
            <w:pPr>
              <w:spacing w:after="0" w:line="240" w:lineRule="auto"/>
              <w:rPr>
                <w:sz w:val="24"/>
                <w:szCs w:val="24"/>
              </w:rPr>
            </w:pPr>
            <w:r>
              <w:rPr>
                <w:rFonts w:ascii="Times New Roman" w:hAnsi="Times New Roman" w:cs="Times New Roman"/>
                <w:color w:val="000000"/>
                <w:sz w:val="24"/>
                <w:szCs w:val="24"/>
              </w:rPr>
              <w:t>6. Достоинства и ограниченность предложенного им исследовательского подхода.</w:t>
            </w:r>
          </w:p>
        </w:tc>
      </w:tr>
    </w:tbl>
    <w:p w:rsidR="003B2F55" w:rsidRDefault="001F6FE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B2F55">
        <w:trPr>
          <w:trHeight w:hRule="exact" w:val="10591"/>
        </w:trPr>
        <w:tc>
          <w:tcPr>
            <w:tcW w:w="9654" w:type="dxa"/>
            <w:shd w:val="clear" w:color="000000" w:fill="FFFFFF"/>
            <w:tcMar>
              <w:left w:w="34" w:type="dxa"/>
              <w:right w:w="34" w:type="dxa"/>
            </w:tcMar>
          </w:tcPr>
          <w:p w:rsidR="003B2F55" w:rsidRDefault="001F6FE4">
            <w:pPr>
              <w:spacing w:after="0" w:line="240" w:lineRule="auto"/>
              <w:rPr>
                <w:sz w:val="24"/>
                <w:szCs w:val="24"/>
              </w:rPr>
            </w:pPr>
            <w:r>
              <w:rPr>
                <w:rFonts w:ascii="Times New Roman" w:hAnsi="Times New Roman" w:cs="Times New Roman"/>
                <w:color w:val="000000"/>
                <w:sz w:val="24"/>
                <w:szCs w:val="24"/>
              </w:rPr>
              <w:lastRenderedPageBreak/>
              <w:t>Его восстребованность в науке.</w:t>
            </w:r>
          </w:p>
          <w:p w:rsidR="003B2F55" w:rsidRDefault="001F6FE4">
            <w:pPr>
              <w:spacing w:after="0" w:line="240" w:lineRule="auto"/>
              <w:rPr>
                <w:sz w:val="24"/>
                <w:szCs w:val="24"/>
              </w:rPr>
            </w:pPr>
            <w:r>
              <w:rPr>
                <w:rFonts w:ascii="Times New Roman" w:hAnsi="Times New Roman" w:cs="Times New Roman"/>
                <w:color w:val="000000"/>
                <w:sz w:val="24"/>
                <w:szCs w:val="24"/>
              </w:rPr>
              <w:t>7. Вклад в исследование политической системы Г.Алмонда.</w:t>
            </w:r>
          </w:p>
          <w:p w:rsidR="003B2F55" w:rsidRDefault="001F6FE4">
            <w:pPr>
              <w:spacing w:after="0" w:line="240" w:lineRule="auto"/>
              <w:rPr>
                <w:sz w:val="24"/>
                <w:szCs w:val="24"/>
              </w:rPr>
            </w:pPr>
            <w:r>
              <w:rPr>
                <w:rFonts w:ascii="Times New Roman" w:hAnsi="Times New Roman" w:cs="Times New Roman"/>
                <w:color w:val="000000"/>
                <w:sz w:val="24"/>
                <w:szCs w:val="24"/>
              </w:rPr>
              <w:t>8. Функции политической системы, выделенные Алмондом и Пауэллом.</w:t>
            </w:r>
          </w:p>
          <w:p w:rsidR="003B2F55" w:rsidRDefault="001F6FE4">
            <w:pPr>
              <w:spacing w:after="0" w:line="240" w:lineRule="auto"/>
              <w:rPr>
                <w:sz w:val="24"/>
                <w:szCs w:val="24"/>
              </w:rPr>
            </w:pPr>
            <w:r>
              <w:rPr>
                <w:rFonts w:ascii="Times New Roman" w:hAnsi="Times New Roman" w:cs="Times New Roman"/>
                <w:color w:val="000000"/>
                <w:sz w:val="24"/>
                <w:szCs w:val="24"/>
              </w:rPr>
              <w:t>Задания для проверки компетенций:</w:t>
            </w:r>
          </w:p>
          <w:p w:rsidR="003B2F55" w:rsidRDefault="001F6FE4">
            <w:pPr>
              <w:spacing w:after="0" w:line="240" w:lineRule="auto"/>
              <w:rPr>
                <w:sz w:val="24"/>
                <w:szCs w:val="24"/>
              </w:rPr>
            </w:pPr>
            <w:r>
              <w:rPr>
                <w:rFonts w:ascii="Times New Roman" w:hAnsi="Times New Roman" w:cs="Times New Roman"/>
                <w:color w:val="000000"/>
                <w:sz w:val="24"/>
                <w:szCs w:val="24"/>
              </w:rPr>
              <w:t>1.Какие принципы составления систем утвердились в науке? В чем сущность каждого из них?</w:t>
            </w:r>
          </w:p>
          <w:p w:rsidR="003B2F55" w:rsidRDefault="001F6FE4">
            <w:pPr>
              <w:spacing w:after="0" w:line="240" w:lineRule="auto"/>
              <w:rPr>
                <w:sz w:val="24"/>
                <w:szCs w:val="24"/>
              </w:rPr>
            </w:pPr>
            <w:r>
              <w:rPr>
                <w:rFonts w:ascii="Times New Roman" w:hAnsi="Times New Roman" w:cs="Times New Roman"/>
                <w:color w:val="000000"/>
                <w:sz w:val="24"/>
                <w:szCs w:val="24"/>
              </w:rPr>
              <w:t>2.Кто и когда стал использовать системный подход в общественных науках?</w:t>
            </w:r>
          </w:p>
          <w:p w:rsidR="003B2F55" w:rsidRDefault="001F6FE4">
            <w:pPr>
              <w:spacing w:after="0" w:line="240" w:lineRule="auto"/>
              <w:rPr>
                <w:sz w:val="24"/>
                <w:szCs w:val="24"/>
              </w:rPr>
            </w:pPr>
            <w:r>
              <w:rPr>
                <w:rFonts w:ascii="Times New Roman" w:hAnsi="Times New Roman" w:cs="Times New Roman"/>
                <w:color w:val="000000"/>
                <w:sz w:val="24"/>
                <w:szCs w:val="24"/>
              </w:rPr>
              <w:t>3.Почему оказался восстребованным метод системного анализа политики? Какие проблемы исследовательского характера он стремился решить?</w:t>
            </w:r>
          </w:p>
          <w:p w:rsidR="003B2F55" w:rsidRDefault="001F6FE4">
            <w:pPr>
              <w:spacing w:after="0" w:line="240" w:lineRule="auto"/>
              <w:rPr>
                <w:sz w:val="24"/>
                <w:szCs w:val="24"/>
              </w:rPr>
            </w:pPr>
            <w:r>
              <w:rPr>
                <w:rFonts w:ascii="Times New Roman" w:hAnsi="Times New Roman" w:cs="Times New Roman"/>
                <w:color w:val="000000"/>
                <w:sz w:val="24"/>
                <w:szCs w:val="24"/>
              </w:rPr>
              <w:t>4.Охарактеризуйте, пользуясь схемой, предложенной Д.Истоном функционирование политической системы.</w:t>
            </w:r>
          </w:p>
          <w:p w:rsidR="003B2F55" w:rsidRDefault="001F6FE4">
            <w:pPr>
              <w:spacing w:after="0" w:line="240" w:lineRule="auto"/>
              <w:rPr>
                <w:sz w:val="24"/>
                <w:szCs w:val="24"/>
              </w:rPr>
            </w:pPr>
            <w:r>
              <w:rPr>
                <w:rFonts w:ascii="Times New Roman" w:hAnsi="Times New Roman" w:cs="Times New Roman"/>
                <w:color w:val="000000"/>
                <w:sz w:val="24"/>
                <w:szCs w:val="24"/>
              </w:rPr>
              <w:t>5.Какое опредление политической системе дает Д.Истон?</w:t>
            </w:r>
          </w:p>
          <w:p w:rsidR="003B2F55" w:rsidRDefault="001F6FE4">
            <w:pPr>
              <w:spacing w:after="0" w:line="240" w:lineRule="auto"/>
              <w:rPr>
                <w:sz w:val="24"/>
                <w:szCs w:val="24"/>
              </w:rPr>
            </w:pPr>
            <w:r>
              <w:rPr>
                <w:rFonts w:ascii="Times New Roman" w:hAnsi="Times New Roman" w:cs="Times New Roman"/>
                <w:color w:val="000000"/>
                <w:sz w:val="24"/>
                <w:szCs w:val="24"/>
              </w:rPr>
              <w:t>6.В чем достоинства и недостатки системного анализа политики?</w:t>
            </w:r>
          </w:p>
          <w:p w:rsidR="003B2F55" w:rsidRDefault="001F6FE4">
            <w:pPr>
              <w:spacing w:after="0" w:line="240" w:lineRule="auto"/>
              <w:rPr>
                <w:sz w:val="24"/>
                <w:szCs w:val="24"/>
              </w:rPr>
            </w:pPr>
            <w:r>
              <w:rPr>
                <w:rFonts w:ascii="Times New Roman" w:hAnsi="Times New Roman" w:cs="Times New Roman"/>
                <w:color w:val="000000"/>
                <w:sz w:val="24"/>
                <w:szCs w:val="24"/>
              </w:rPr>
              <w:t>7.Какие обстоятельства стимулировали интерес ученых к функциональному анализу политической системы?</w:t>
            </w:r>
          </w:p>
          <w:p w:rsidR="003B2F55" w:rsidRDefault="001F6FE4">
            <w:pPr>
              <w:spacing w:after="0" w:line="240" w:lineRule="auto"/>
              <w:rPr>
                <w:sz w:val="24"/>
                <w:szCs w:val="24"/>
              </w:rPr>
            </w:pPr>
            <w:r>
              <w:rPr>
                <w:rFonts w:ascii="Times New Roman" w:hAnsi="Times New Roman" w:cs="Times New Roman"/>
                <w:color w:val="000000"/>
                <w:sz w:val="24"/>
                <w:szCs w:val="24"/>
              </w:rPr>
              <w:t>8.Назовите и охарактеризуйте функции политической системы, выделенные Г.Алмондом и Дж.Пауэллом.</w:t>
            </w:r>
          </w:p>
          <w:p w:rsidR="003B2F55" w:rsidRDefault="001F6FE4">
            <w:pPr>
              <w:spacing w:after="0" w:line="240" w:lineRule="auto"/>
              <w:rPr>
                <w:sz w:val="24"/>
                <w:szCs w:val="24"/>
              </w:rPr>
            </w:pPr>
            <w:r>
              <w:rPr>
                <w:rFonts w:ascii="Times New Roman" w:hAnsi="Times New Roman" w:cs="Times New Roman"/>
                <w:color w:val="000000"/>
                <w:sz w:val="24"/>
                <w:szCs w:val="24"/>
              </w:rPr>
              <w:t>9.В чем суть информационно-комуникативной модели политической системы?</w:t>
            </w:r>
          </w:p>
          <w:p w:rsidR="003B2F55" w:rsidRDefault="001F6FE4">
            <w:pPr>
              <w:spacing w:after="0" w:line="240" w:lineRule="auto"/>
              <w:rPr>
                <w:sz w:val="24"/>
                <w:szCs w:val="24"/>
              </w:rPr>
            </w:pPr>
            <w:r>
              <w:rPr>
                <w:rFonts w:ascii="Times New Roman" w:hAnsi="Times New Roman" w:cs="Times New Roman"/>
                <w:color w:val="000000"/>
                <w:sz w:val="24"/>
                <w:szCs w:val="24"/>
              </w:rPr>
              <w:t>10.Смысл и степень восстребованности культурологического подхода исследования политической системы.</w:t>
            </w:r>
          </w:p>
          <w:p w:rsidR="003B2F55" w:rsidRDefault="001F6FE4">
            <w:pPr>
              <w:spacing w:after="0" w:line="240" w:lineRule="auto"/>
              <w:rPr>
                <w:sz w:val="24"/>
                <w:szCs w:val="24"/>
              </w:rPr>
            </w:pPr>
            <w:r>
              <w:rPr>
                <w:rFonts w:ascii="Times New Roman" w:hAnsi="Times New Roman" w:cs="Times New Roman"/>
                <w:color w:val="000000"/>
                <w:sz w:val="24"/>
                <w:szCs w:val="24"/>
              </w:rPr>
              <w:t>11.В чем специфика институционального аспекта исследования политической системы?</w:t>
            </w:r>
          </w:p>
          <w:p w:rsidR="003B2F55" w:rsidRDefault="001F6FE4">
            <w:pPr>
              <w:spacing w:after="0" w:line="240" w:lineRule="auto"/>
              <w:rPr>
                <w:sz w:val="24"/>
                <w:szCs w:val="24"/>
              </w:rPr>
            </w:pPr>
            <w:r>
              <w:rPr>
                <w:rFonts w:ascii="Times New Roman" w:hAnsi="Times New Roman" w:cs="Times New Roman"/>
                <w:color w:val="000000"/>
                <w:sz w:val="24"/>
                <w:szCs w:val="24"/>
              </w:rPr>
              <w:t>12. Охарактеризуйте критерии и варианты классификации современных политических систем. Литература</w:t>
            </w:r>
          </w:p>
          <w:p w:rsidR="003B2F55" w:rsidRDefault="001F6FE4">
            <w:pPr>
              <w:spacing w:after="0" w:line="240" w:lineRule="auto"/>
              <w:rPr>
                <w:sz w:val="24"/>
                <w:szCs w:val="24"/>
              </w:rPr>
            </w:pPr>
            <w:r>
              <w:rPr>
                <w:rFonts w:ascii="Times New Roman" w:hAnsi="Times New Roman" w:cs="Times New Roman"/>
                <w:color w:val="000000"/>
                <w:sz w:val="24"/>
                <w:szCs w:val="24"/>
              </w:rPr>
              <w:t>Тексты:</w:t>
            </w:r>
          </w:p>
          <w:p w:rsidR="003B2F55" w:rsidRDefault="001F6FE4">
            <w:pPr>
              <w:spacing w:after="0" w:line="240" w:lineRule="auto"/>
              <w:rPr>
                <w:sz w:val="24"/>
                <w:szCs w:val="24"/>
              </w:rPr>
            </w:pPr>
            <w:r>
              <w:rPr>
                <w:rFonts w:ascii="Times New Roman" w:hAnsi="Times New Roman" w:cs="Times New Roman"/>
                <w:color w:val="000000"/>
                <w:sz w:val="24"/>
                <w:szCs w:val="24"/>
              </w:rPr>
              <w:t>1.Алмонд Г., Пауэлл Дж., Стром К., Далтон Р. Системы: структура и функции // Сравнительная политология сегодня: мировой обзор. (Пер. с анг.). М.: 2002. С.74-84.</w:t>
            </w:r>
          </w:p>
          <w:p w:rsidR="003B2F55" w:rsidRDefault="001F6FE4">
            <w:pPr>
              <w:spacing w:after="0" w:line="240" w:lineRule="auto"/>
              <w:rPr>
                <w:sz w:val="24"/>
                <w:szCs w:val="24"/>
              </w:rPr>
            </w:pPr>
            <w:r>
              <w:rPr>
                <w:rFonts w:ascii="Times New Roman" w:hAnsi="Times New Roman" w:cs="Times New Roman"/>
                <w:color w:val="000000"/>
                <w:sz w:val="24"/>
                <w:szCs w:val="24"/>
              </w:rPr>
              <w:t>2.Берталанфи Л. фон. История и синтез общей теории систем// Системные исследования. Ежегодник. 1973. М.: 1973.</w:t>
            </w:r>
          </w:p>
          <w:p w:rsidR="003B2F55" w:rsidRDefault="001F6FE4">
            <w:pPr>
              <w:spacing w:after="0" w:line="240" w:lineRule="auto"/>
              <w:rPr>
                <w:sz w:val="24"/>
                <w:szCs w:val="24"/>
              </w:rPr>
            </w:pPr>
            <w:r>
              <w:rPr>
                <w:rFonts w:ascii="Times New Roman" w:hAnsi="Times New Roman" w:cs="Times New Roman"/>
                <w:color w:val="000000"/>
                <w:sz w:val="24"/>
                <w:szCs w:val="24"/>
              </w:rPr>
              <w:t>3.Винер Н. Кибернетика и общество.М.: 1958.</w:t>
            </w:r>
          </w:p>
          <w:p w:rsidR="003B2F55" w:rsidRDefault="001F6FE4">
            <w:pPr>
              <w:spacing w:after="0" w:line="240" w:lineRule="auto"/>
              <w:rPr>
                <w:sz w:val="24"/>
                <w:szCs w:val="24"/>
              </w:rPr>
            </w:pPr>
            <w:r>
              <w:rPr>
                <w:rFonts w:ascii="Times New Roman" w:hAnsi="Times New Roman" w:cs="Times New Roman"/>
                <w:color w:val="000000"/>
                <w:sz w:val="24"/>
                <w:szCs w:val="24"/>
              </w:rPr>
              <w:t>4.Истон Д. Категории системного анализа политики (Пер. с анг.) // Антология мировой политической мысли. М.: 1997. Т.II.</w:t>
            </w:r>
          </w:p>
          <w:p w:rsidR="003B2F55" w:rsidRDefault="001F6FE4">
            <w:pPr>
              <w:spacing w:after="0" w:line="240" w:lineRule="auto"/>
              <w:rPr>
                <w:sz w:val="24"/>
                <w:szCs w:val="24"/>
              </w:rPr>
            </w:pPr>
            <w:r>
              <w:rPr>
                <w:rFonts w:ascii="Times New Roman" w:hAnsi="Times New Roman" w:cs="Times New Roman"/>
                <w:color w:val="000000"/>
                <w:sz w:val="24"/>
                <w:szCs w:val="24"/>
              </w:rPr>
              <w:t>5.Луман Н. Почему необходима «системная теория»?//Проблемы теоретической социологии. Под ред. А.О.Бороноева. СПб.:1994.</w:t>
            </w:r>
          </w:p>
          <w:p w:rsidR="003B2F55" w:rsidRDefault="001F6FE4">
            <w:pPr>
              <w:spacing w:after="0" w:line="240" w:lineRule="auto"/>
              <w:rPr>
                <w:sz w:val="24"/>
                <w:szCs w:val="24"/>
              </w:rPr>
            </w:pPr>
            <w:r>
              <w:rPr>
                <w:rFonts w:ascii="Times New Roman" w:hAnsi="Times New Roman" w:cs="Times New Roman"/>
                <w:color w:val="000000"/>
                <w:sz w:val="24"/>
                <w:szCs w:val="24"/>
              </w:rPr>
              <w:t>Темы рефератов:</w:t>
            </w:r>
          </w:p>
          <w:p w:rsidR="003B2F55" w:rsidRDefault="001F6FE4">
            <w:pPr>
              <w:spacing w:after="0" w:line="240" w:lineRule="auto"/>
              <w:rPr>
                <w:sz w:val="24"/>
                <w:szCs w:val="24"/>
              </w:rPr>
            </w:pPr>
            <w:r>
              <w:rPr>
                <w:rFonts w:ascii="Times New Roman" w:hAnsi="Times New Roman" w:cs="Times New Roman"/>
                <w:color w:val="000000"/>
                <w:sz w:val="24"/>
                <w:szCs w:val="24"/>
              </w:rPr>
              <w:t>1. Информационно-коммуникативная модель политической системы.</w:t>
            </w:r>
          </w:p>
          <w:p w:rsidR="003B2F55" w:rsidRDefault="001F6FE4">
            <w:pPr>
              <w:spacing w:after="0" w:line="240" w:lineRule="auto"/>
              <w:rPr>
                <w:sz w:val="24"/>
                <w:szCs w:val="24"/>
              </w:rPr>
            </w:pPr>
            <w:r>
              <w:rPr>
                <w:rFonts w:ascii="Times New Roman" w:hAnsi="Times New Roman" w:cs="Times New Roman"/>
                <w:color w:val="000000"/>
                <w:sz w:val="24"/>
                <w:szCs w:val="24"/>
              </w:rPr>
              <w:t>2. Сущность культурологического подхода.</w:t>
            </w:r>
          </w:p>
          <w:p w:rsidR="003B2F55" w:rsidRDefault="001F6FE4">
            <w:pPr>
              <w:spacing w:after="0" w:line="240" w:lineRule="auto"/>
              <w:rPr>
                <w:sz w:val="24"/>
                <w:szCs w:val="24"/>
              </w:rPr>
            </w:pPr>
            <w:r>
              <w:rPr>
                <w:rFonts w:ascii="Times New Roman" w:hAnsi="Times New Roman" w:cs="Times New Roman"/>
                <w:color w:val="000000"/>
                <w:sz w:val="24"/>
                <w:szCs w:val="24"/>
              </w:rPr>
              <w:t>3. Институциональный аспект исследования политической системы, её основные компоненты и их характеристика.</w:t>
            </w:r>
          </w:p>
          <w:p w:rsidR="003B2F55" w:rsidRDefault="001F6FE4">
            <w:pPr>
              <w:spacing w:after="0" w:line="240" w:lineRule="auto"/>
              <w:rPr>
                <w:sz w:val="24"/>
                <w:szCs w:val="24"/>
              </w:rPr>
            </w:pPr>
            <w:r>
              <w:rPr>
                <w:rFonts w:ascii="Times New Roman" w:hAnsi="Times New Roman" w:cs="Times New Roman"/>
                <w:color w:val="000000"/>
                <w:sz w:val="24"/>
                <w:szCs w:val="24"/>
              </w:rPr>
              <w:t>4. Критерии и варианты классификации современных политических систем.</w:t>
            </w:r>
          </w:p>
        </w:tc>
      </w:tr>
      <w:tr w:rsidR="003B2F55">
        <w:trPr>
          <w:trHeight w:hRule="exact" w:val="8"/>
        </w:trPr>
        <w:tc>
          <w:tcPr>
            <w:tcW w:w="9640" w:type="dxa"/>
          </w:tcPr>
          <w:p w:rsidR="003B2F55" w:rsidRDefault="003B2F55"/>
        </w:tc>
      </w:tr>
      <w:tr w:rsidR="003B2F55">
        <w:trPr>
          <w:trHeight w:hRule="exact" w:val="314"/>
        </w:trPr>
        <w:tc>
          <w:tcPr>
            <w:tcW w:w="9654" w:type="dxa"/>
            <w:shd w:val="clear" w:color="000000" w:fill="FFFFFF"/>
            <w:tcMar>
              <w:left w:w="34" w:type="dxa"/>
              <w:right w:w="34" w:type="dxa"/>
            </w:tcMar>
          </w:tcPr>
          <w:p w:rsidR="003B2F55" w:rsidRDefault="001F6FE4">
            <w:pPr>
              <w:spacing w:after="0" w:line="240" w:lineRule="auto"/>
              <w:jc w:val="center"/>
              <w:rPr>
                <w:sz w:val="24"/>
                <w:szCs w:val="24"/>
              </w:rPr>
            </w:pPr>
            <w:r>
              <w:rPr>
                <w:rFonts w:ascii="Times New Roman" w:hAnsi="Times New Roman" w:cs="Times New Roman"/>
                <w:b/>
                <w:color w:val="000000"/>
                <w:sz w:val="24"/>
                <w:szCs w:val="24"/>
              </w:rPr>
              <w:t>7.Политические режимы и их классификации</w:t>
            </w:r>
          </w:p>
        </w:tc>
      </w:tr>
      <w:tr w:rsidR="003B2F55">
        <w:trPr>
          <w:trHeight w:hRule="exact" w:val="21"/>
        </w:trPr>
        <w:tc>
          <w:tcPr>
            <w:tcW w:w="9640" w:type="dxa"/>
          </w:tcPr>
          <w:p w:rsidR="003B2F55" w:rsidRDefault="003B2F55"/>
        </w:tc>
      </w:tr>
      <w:tr w:rsidR="003B2F55">
        <w:trPr>
          <w:trHeight w:hRule="exact" w:val="4455"/>
        </w:trPr>
        <w:tc>
          <w:tcPr>
            <w:tcW w:w="9654" w:type="dxa"/>
            <w:shd w:val="clear" w:color="000000" w:fill="FFFFFF"/>
            <w:tcMar>
              <w:left w:w="34" w:type="dxa"/>
              <w:right w:w="34" w:type="dxa"/>
            </w:tcMar>
          </w:tcPr>
          <w:p w:rsidR="003B2F55" w:rsidRDefault="001F6FE4">
            <w:pPr>
              <w:spacing w:after="0" w:line="240" w:lineRule="auto"/>
              <w:rPr>
                <w:sz w:val="24"/>
                <w:szCs w:val="24"/>
              </w:rPr>
            </w:pPr>
            <w:r>
              <w:rPr>
                <w:rFonts w:ascii="Times New Roman" w:hAnsi="Times New Roman" w:cs="Times New Roman"/>
                <w:color w:val="000000"/>
                <w:sz w:val="24"/>
                <w:szCs w:val="24"/>
              </w:rPr>
              <w:t>Цель: изучить политические режимы и их классификации</w:t>
            </w:r>
          </w:p>
          <w:p w:rsidR="003B2F55" w:rsidRDefault="001F6FE4">
            <w:pPr>
              <w:spacing w:after="0" w:line="240" w:lineRule="auto"/>
              <w:rPr>
                <w:sz w:val="24"/>
                <w:szCs w:val="24"/>
              </w:rPr>
            </w:pPr>
            <w:r>
              <w:rPr>
                <w:rFonts w:ascii="Times New Roman" w:hAnsi="Times New Roman" w:cs="Times New Roman"/>
                <w:color w:val="000000"/>
                <w:sz w:val="24"/>
                <w:szCs w:val="24"/>
              </w:rPr>
              <w:t>Вопросы для обсуждения на семинаре:</w:t>
            </w:r>
          </w:p>
          <w:p w:rsidR="003B2F55" w:rsidRDefault="001F6FE4">
            <w:pPr>
              <w:spacing w:after="0" w:line="240" w:lineRule="auto"/>
              <w:rPr>
                <w:sz w:val="24"/>
                <w:szCs w:val="24"/>
              </w:rPr>
            </w:pPr>
            <w:r>
              <w:rPr>
                <w:rFonts w:ascii="Times New Roman" w:hAnsi="Times New Roman" w:cs="Times New Roman"/>
                <w:color w:val="000000"/>
                <w:sz w:val="24"/>
                <w:szCs w:val="24"/>
              </w:rPr>
              <w:t>1. Понятие политического режима.</w:t>
            </w:r>
          </w:p>
          <w:p w:rsidR="003B2F55" w:rsidRDefault="001F6FE4">
            <w:pPr>
              <w:spacing w:after="0" w:line="240" w:lineRule="auto"/>
              <w:rPr>
                <w:sz w:val="24"/>
                <w:szCs w:val="24"/>
              </w:rPr>
            </w:pPr>
            <w:r>
              <w:rPr>
                <w:rFonts w:ascii="Times New Roman" w:hAnsi="Times New Roman" w:cs="Times New Roman"/>
                <w:color w:val="000000"/>
                <w:sz w:val="24"/>
                <w:szCs w:val="24"/>
              </w:rPr>
              <w:t>2. Варианты классификаций политических режимов.</w:t>
            </w:r>
          </w:p>
          <w:p w:rsidR="003B2F55" w:rsidRDefault="001F6FE4">
            <w:pPr>
              <w:spacing w:after="0" w:line="240" w:lineRule="auto"/>
              <w:rPr>
                <w:sz w:val="24"/>
                <w:szCs w:val="24"/>
              </w:rPr>
            </w:pPr>
            <w:r>
              <w:rPr>
                <w:rFonts w:ascii="Times New Roman" w:hAnsi="Times New Roman" w:cs="Times New Roman"/>
                <w:color w:val="000000"/>
                <w:sz w:val="24"/>
                <w:szCs w:val="24"/>
              </w:rPr>
              <w:t>3. Критерии классификации политических режимов на авторитарные, тоталитарные и демократические.</w:t>
            </w:r>
          </w:p>
          <w:p w:rsidR="003B2F55" w:rsidRDefault="001F6FE4">
            <w:pPr>
              <w:spacing w:after="0" w:line="240" w:lineRule="auto"/>
              <w:rPr>
                <w:sz w:val="24"/>
                <w:szCs w:val="24"/>
              </w:rPr>
            </w:pPr>
            <w:r>
              <w:rPr>
                <w:rFonts w:ascii="Times New Roman" w:hAnsi="Times New Roman" w:cs="Times New Roman"/>
                <w:color w:val="000000"/>
                <w:sz w:val="24"/>
                <w:szCs w:val="24"/>
              </w:rPr>
              <w:t>4. Смысл понятия «тоталитаризм». Разнообразие точек зрения на вопрос возникновения тоталитарных политических режимов.</w:t>
            </w:r>
          </w:p>
          <w:p w:rsidR="003B2F55" w:rsidRDefault="001F6FE4">
            <w:pPr>
              <w:spacing w:after="0" w:line="240" w:lineRule="auto"/>
              <w:rPr>
                <w:sz w:val="24"/>
                <w:szCs w:val="24"/>
              </w:rPr>
            </w:pPr>
            <w:r>
              <w:rPr>
                <w:rFonts w:ascii="Times New Roman" w:hAnsi="Times New Roman" w:cs="Times New Roman"/>
                <w:color w:val="000000"/>
                <w:sz w:val="24"/>
                <w:szCs w:val="24"/>
              </w:rPr>
              <w:t>5. Условия возникновения тоталитаризма.</w:t>
            </w:r>
          </w:p>
          <w:p w:rsidR="003B2F55" w:rsidRDefault="001F6FE4">
            <w:pPr>
              <w:spacing w:after="0" w:line="240" w:lineRule="auto"/>
              <w:rPr>
                <w:sz w:val="24"/>
                <w:szCs w:val="24"/>
              </w:rPr>
            </w:pPr>
            <w:r>
              <w:rPr>
                <w:rFonts w:ascii="Times New Roman" w:hAnsi="Times New Roman" w:cs="Times New Roman"/>
                <w:color w:val="000000"/>
                <w:sz w:val="24"/>
                <w:szCs w:val="24"/>
              </w:rPr>
              <w:t>6. Основные черты тоталитаризма. Разновидности тоталитаризма и их специфика. Основные исторические этапы становления тоталитаризма.</w:t>
            </w:r>
          </w:p>
          <w:p w:rsidR="003B2F55" w:rsidRDefault="001F6FE4">
            <w:pPr>
              <w:spacing w:after="0" w:line="240" w:lineRule="auto"/>
              <w:rPr>
                <w:sz w:val="24"/>
                <w:szCs w:val="24"/>
              </w:rPr>
            </w:pPr>
            <w:r>
              <w:rPr>
                <w:rFonts w:ascii="Times New Roman" w:hAnsi="Times New Roman" w:cs="Times New Roman"/>
                <w:color w:val="000000"/>
                <w:sz w:val="24"/>
                <w:szCs w:val="24"/>
              </w:rPr>
              <w:t>7. Многообразие подходов в толковании авторитаризма.</w:t>
            </w:r>
          </w:p>
          <w:p w:rsidR="003B2F55" w:rsidRDefault="001F6FE4">
            <w:pPr>
              <w:spacing w:after="0" w:line="240" w:lineRule="auto"/>
              <w:rPr>
                <w:sz w:val="24"/>
                <w:szCs w:val="24"/>
              </w:rPr>
            </w:pPr>
            <w:r>
              <w:rPr>
                <w:rFonts w:ascii="Times New Roman" w:hAnsi="Times New Roman" w:cs="Times New Roman"/>
                <w:color w:val="000000"/>
                <w:sz w:val="24"/>
                <w:szCs w:val="24"/>
              </w:rPr>
              <w:t>8. Основные черты авторитаризма как типа политического режима. Специфика политического участия при авторитаризме.</w:t>
            </w:r>
          </w:p>
          <w:p w:rsidR="003B2F55" w:rsidRDefault="001F6FE4">
            <w:pPr>
              <w:spacing w:after="0" w:line="240" w:lineRule="auto"/>
              <w:rPr>
                <w:sz w:val="24"/>
                <w:szCs w:val="24"/>
              </w:rPr>
            </w:pPr>
            <w:r>
              <w:rPr>
                <w:rFonts w:ascii="Times New Roman" w:hAnsi="Times New Roman" w:cs="Times New Roman"/>
                <w:color w:val="000000"/>
                <w:sz w:val="24"/>
                <w:szCs w:val="24"/>
              </w:rPr>
              <w:t>9. Принципиальное отличие современных авторитарных режимов от традиционных. Сильные и слабые стороны авторитарных режимов.</w:t>
            </w:r>
          </w:p>
        </w:tc>
      </w:tr>
    </w:tbl>
    <w:p w:rsidR="003B2F55" w:rsidRDefault="001F6FE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B2F55">
        <w:trPr>
          <w:trHeight w:hRule="exact" w:val="15391"/>
        </w:trPr>
        <w:tc>
          <w:tcPr>
            <w:tcW w:w="9654" w:type="dxa"/>
            <w:shd w:val="clear" w:color="000000" w:fill="FFFFFF"/>
            <w:tcMar>
              <w:left w:w="34" w:type="dxa"/>
              <w:right w:w="34" w:type="dxa"/>
            </w:tcMar>
          </w:tcPr>
          <w:p w:rsidR="003B2F55" w:rsidRDefault="001F6FE4">
            <w:pPr>
              <w:spacing w:after="0" w:line="240" w:lineRule="auto"/>
              <w:rPr>
                <w:sz w:val="24"/>
                <w:szCs w:val="24"/>
              </w:rPr>
            </w:pPr>
            <w:r>
              <w:rPr>
                <w:rFonts w:ascii="Times New Roman" w:hAnsi="Times New Roman" w:cs="Times New Roman"/>
                <w:color w:val="000000"/>
                <w:sz w:val="24"/>
                <w:szCs w:val="24"/>
              </w:rPr>
              <w:lastRenderedPageBreak/>
              <w:t>10. Основные разновидности авторитаризма.</w:t>
            </w:r>
          </w:p>
          <w:p w:rsidR="003B2F55" w:rsidRDefault="001F6FE4">
            <w:pPr>
              <w:spacing w:after="0" w:line="240" w:lineRule="auto"/>
              <w:rPr>
                <w:sz w:val="24"/>
                <w:szCs w:val="24"/>
              </w:rPr>
            </w:pPr>
            <w:r>
              <w:rPr>
                <w:rFonts w:ascii="Times New Roman" w:hAnsi="Times New Roman" w:cs="Times New Roman"/>
                <w:color w:val="000000"/>
                <w:sz w:val="24"/>
                <w:szCs w:val="24"/>
              </w:rPr>
              <w:t>11. Современные тенденции в развитии авторитарных политических режимов.</w:t>
            </w:r>
          </w:p>
          <w:p w:rsidR="003B2F55" w:rsidRDefault="001F6FE4">
            <w:pPr>
              <w:spacing w:after="0" w:line="240" w:lineRule="auto"/>
              <w:rPr>
                <w:sz w:val="24"/>
                <w:szCs w:val="24"/>
              </w:rPr>
            </w:pPr>
            <w:r>
              <w:rPr>
                <w:rFonts w:ascii="Times New Roman" w:hAnsi="Times New Roman" w:cs="Times New Roman"/>
                <w:color w:val="000000"/>
                <w:sz w:val="24"/>
                <w:szCs w:val="24"/>
              </w:rPr>
              <w:t>12. Определение демократии. Кто входит в понятие «народ» и как именно народ должен участвовать в управлении: главные факторы размежевания точек зрения на проблему демократии.</w:t>
            </w:r>
          </w:p>
          <w:p w:rsidR="003B2F55" w:rsidRDefault="001F6FE4">
            <w:pPr>
              <w:spacing w:after="0" w:line="240" w:lineRule="auto"/>
              <w:rPr>
                <w:sz w:val="24"/>
                <w:szCs w:val="24"/>
              </w:rPr>
            </w:pPr>
            <w:r>
              <w:rPr>
                <w:rFonts w:ascii="Times New Roman" w:hAnsi="Times New Roman" w:cs="Times New Roman"/>
                <w:color w:val="000000"/>
                <w:sz w:val="24"/>
                <w:szCs w:val="24"/>
              </w:rPr>
              <w:t>Задания для проверки компетенций:</w:t>
            </w:r>
          </w:p>
          <w:p w:rsidR="003B2F55" w:rsidRDefault="001F6FE4">
            <w:pPr>
              <w:spacing w:after="0" w:line="240" w:lineRule="auto"/>
              <w:rPr>
                <w:sz w:val="24"/>
                <w:szCs w:val="24"/>
              </w:rPr>
            </w:pPr>
            <w:r>
              <w:rPr>
                <w:rFonts w:ascii="Times New Roman" w:hAnsi="Times New Roman" w:cs="Times New Roman"/>
                <w:color w:val="000000"/>
                <w:sz w:val="24"/>
                <w:szCs w:val="24"/>
              </w:rPr>
              <w:t>1.Какие существуют точки зрения на определение политического режима?</w:t>
            </w:r>
          </w:p>
          <w:p w:rsidR="003B2F55" w:rsidRDefault="001F6FE4">
            <w:pPr>
              <w:spacing w:after="0" w:line="240" w:lineRule="auto"/>
              <w:rPr>
                <w:sz w:val="24"/>
                <w:szCs w:val="24"/>
              </w:rPr>
            </w:pPr>
            <w:r>
              <w:rPr>
                <w:rFonts w:ascii="Times New Roman" w:hAnsi="Times New Roman" w:cs="Times New Roman"/>
                <w:color w:val="000000"/>
                <w:sz w:val="24"/>
                <w:szCs w:val="24"/>
              </w:rPr>
              <w:t>2.Охарактеризуйте подходы существующие сегодня в теории политики по вопросу классификации современных политических режимов.</w:t>
            </w:r>
          </w:p>
          <w:p w:rsidR="003B2F55" w:rsidRDefault="001F6FE4">
            <w:pPr>
              <w:spacing w:after="0" w:line="240" w:lineRule="auto"/>
              <w:rPr>
                <w:sz w:val="24"/>
                <w:szCs w:val="24"/>
              </w:rPr>
            </w:pPr>
            <w:r>
              <w:rPr>
                <w:rFonts w:ascii="Times New Roman" w:hAnsi="Times New Roman" w:cs="Times New Roman"/>
                <w:color w:val="000000"/>
                <w:sz w:val="24"/>
                <w:szCs w:val="24"/>
              </w:rPr>
              <w:t>3.Какие критерии лежат в основе наиболее восстребованной в реальной политике классификации политических режимов?</w:t>
            </w:r>
          </w:p>
          <w:p w:rsidR="003B2F55" w:rsidRDefault="001F6FE4">
            <w:pPr>
              <w:spacing w:after="0" w:line="240" w:lineRule="auto"/>
              <w:rPr>
                <w:sz w:val="24"/>
                <w:szCs w:val="24"/>
              </w:rPr>
            </w:pPr>
            <w:r>
              <w:rPr>
                <w:rFonts w:ascii="Times New Roman" w:hAnsi="Times New Roman" w:cs="Times New Roman"/>
                <w:color w:val="000000"/>
                <w:sz w:val="24"/>
                <w:szCs w:val="24"/>
              </w:rPr>
              <w:t>4.Приведите различные точки зрения на понятие ";тоталитаризм";.</w:t>
            </w:r>
          </w:p>
          <w:p w:rsidR="003B2F55" w:rsidRDefault="001F6FE4">
            <w:pPr>
              <w:spacing w:after="0" w:line="240" w:lineRule="auto"/>
              <w:rPr>
                <w:sz w:val="24"/>
                <w:szCs w:val="24"/>
              </w:rPr>
            </w:pPr>
            <w:r>
              <w:rPr>
                <w:rFonts w:ascii="Times New Roman" w:hAnsi="Times New Roman" w:cs="Times New Roman"/>
                <w:color w:val="000000"/>
                <w:sz w:val="24"/>
                <w:szCs w:val="24"/>
              </w:rPr>
              <w:t>5.Что можно отнести к условиям возникновения тоталитаризма?</w:t>
            </w:r>
          </w:p>
          <w:p w:rsidR="003B2F55" w:rsidRDefault="001F6FE4">
            <w:pPr>
              <w:spacing w:after="0" w:line="240" w:lineRule="auto"/>
              <w:rPr>
                <w:sz w:val="24"/>
                <w:szCs w:val="24"/>
              </w:rPr>
            </w:pPr>
            <w:r>
              <w:rPr>
                <w:rFonts w:ascii="Times New Roman" w:hAnsi="Times New Roman" w:cs="Times New Roman"/>
                <w:color w:val="000000"/>
                <w:sz w:val="24"/>
                <w:szCs w:val="24"/>
              </w:rPr>
              <w:t>6.Перечислите основные черты тоталитаризма и охарактеризуйте его разновидности.</w:t>
            </w:r>
          </w:p>
          <w:p w:rsidR="003B2F55" w:rsidRDefault="001F6FE4">
            <w:pPr>
              <w:spacing w:after="0" w:line="240" w:lineRule="auto"/>
              <w:rPr>
                <w:sz w:val="24"/>
                <w:szCs w:val="24"/>
              </w:rPr>
            </w:pPr>
            <w:r>
              <w:rPr>
                <w:rFonts w:ascii="Times New Roman" w:hAnsi="Times New Roman" w:cs="Times New Roman"/>
                <w:color w:val="000000"/>
                <w:sz w:val="24"/>
                <w:szCs w:val="24"/>
              </w:rPr>
              <w:t>7.Какие черты характеризуют авторитаризм как политический режим?</w:t>
            </w:r>
          </w:p>
          <w:p w:rsidR="003B2F55" w:rsidRDefault="001F6FE4">
            <w:pPr>
              <w:spacing w:after="0" w:line="240" w:lineRule="auto"/>
              <w:rPr>
                <w:sz w:val="24"/>
                <w:szCs w:val="24"/>
              </w:rPr>
            </w:pPr>
            <w:r>
              <w:rPr>
                <w:rFonts w:ascii="Times New Roman" w:hAnsi="Times New Roman" w:cs="Times New Roman"/>
                <w:color w:val="000000"/>
                <w:sz w:val="24"/>
                <w:szCs w:val="24"/>
              </w:rPr>
              <w:t>8.Что означает принцип ";ограниченного плюрализма";?</w:t>
            </w:r>
          </w:p>
          <w:p w:rsidR="003B2F55" w:rsidRDefault="001F6FE4">
            <w:pPr>
              <w:spacing w:after="0" w:line="240" w:lineRule="auto"/>
              <w:rPr>
                <w:sz w:val="24"/>
                <w:szCs w:val="24"/>
              </w:rPr>
            </w:pPr>
            <w:r>
              <w:rPr>
                <w:rFonts w:ascii="Times New Roman" w:hAnsi="Times New Roman" w:cs="Times New Roman"/>
                <w:color w:val="000000"/>
                <w:sz w:val="24"/>
                <w:szCs w:val="24"/>
              </w:rPr>
              <w:t>9.В чем сильные и слабые стороны авторитарных режимов?</w:t>
            </w:r>
          </w:p>
          <w:p w:rsidR="003B2F55" w:rsidRDefault="001F6FE4">
            <w:pPr>
              <w:spacing w:after="0" w:line="240" w:lineRule="auto"/>
              <w:rPr>
                <w:sz w:val="24"/>
                <w:szCs w:val="24"/>
              </w:rPr>
            </w:pPr>
            <w:r>
              <w:rPr>
                <w:rFonts w:ascii="Times New Roman" w:hAnsi="Times New Roman" w:cs="Times New Roman"/>
                <w:color w:val="000000"/>
                <w:sz w:val="24"/>
                <w:szCs w:val="24"/>
              </w:rPr>
              <w:t>10.Какие фундаментальные вопросы вызывают споры в любых рассуждениях о демократии?</w:t>
            </w:r>
          </w:p>
          <w:p w:rsidR="003B2F55" w:rsidRDefault="001F6FE4">
            <w:pPr>
              <w:spacing w:after="0" w:line="240" w:lineRule="auto"/>
              <w:rPr>
                <w:sz w:val="24"/>
                <w:szCs w:val="24"/>
              </w:rPr>
            </w:pPr>
            <w:r>
              <w:rPr>
                <w:rFonts w:ascii="Times New Roman" w:hAnsi="Times New Roman" w:cs="Times New Roman"/>
                <w:color w:val="000000"/>
                <w:sz w:val="24"/>
                <w:szCs w:val="24"/>
              </w:rPr>
              <w:t>11.Охарактеризуйте основные модели и теории демократии.</w:t>
            </w:r>
          </w:p>
          <w:p w:rsidR="003B2F55" w:rsidRDefault="001F6FE4">
            <w:pPr>
              <w:spacing w:after="0" w:line="240" w:lineRule="auto"/>
              <w:rPr>
                <w:sz w:val="24"/>
                <w:szCs w:val="24"/>
              </w:rPr>
            </w:pPr>
            <w:r>
              <w:rPr>
                <w:rFonts w:ascii="Times New Roman" w:hAnsi="Times New Roman" w:cs="Times New Roman"/>
                <w:color w:val="000000"/>
                <w:sz w:val="24"/>
                <w:szCs w:val="24"/>
              </w:rPr>
              <w:t>12.Каковы главные принципы демократического политического режима?</w:t>
            </w:r>
          </w:p>
          <w:p w:rsidR="003B2F55" w:rsidRDefault="001F6FE4">
            <w:pPr>
              <w:spacing w:after="0" w:line="240" w:lineRule="auto"/>
              <w:rPr>
                <w:sz w:val="24"/>
                <w:szCs w:val="24"/>
              </w:rPr>
            </w:pPr>
            <w:r>
              <w:rPr>
                <w:rFonts w:ascii="Times New Roman" w:hAnsi="Times New Roman" w:cs="Times New Roman"/>
                <w:color w:val="000000"/>
                <w:sz w:val="24"/>
                <w:szCs w:val="24"/>
              </w:rPr>
              <w:t>13.Что такое полиархия? Какие признаки отличают полиархические режимы?</w:t>
            </w:r>
          </w:p>
          <w:p w:rsidR="003B2F55" w:rsidRDefault="001F6FE4">
            <w:pPr>
              <w:spacing w:after="0" w:line="240" w:lineRule="auto"/>
              <w:rPr>
                <w:sz w:val="24"/>
                <w:szCs w:val="24"/>
              </w:rPr>
            </w:pPr>
            <w:r>
              <w:rPr>
                <w:rFonts w:ascii="Times New Roman" w:hAnsi="Times New Roman" w:cs="Times New Roman"/>
                <w:color w:val="000000"/>
                <w:sz w:val="24"/>
                <w:szCs w:val="24"/>
              </w:rPr>
              <w:t>14.Что такое согласительная демократия?</w:t>
            </w:r>
          </w:p>
          <w:p w:rsidR="003B2F55" w:rsidRDefault="001F6FE4">
            <w:pPr>
              <w:spacing w:after="0" w:line="240" w:lineRule="auto"/>
              <w:rPr>
                <w:sz w:val="24"/>
                <w:szCs w:val="24"/>
              </w:rPr>
            </w:pPr>
            <w:r>
              <w:rPr>
                <w:rFonts w:ascii="Times New Roman" w:hAnsi="Times New Roman" w:cs="Times New Roman"/>
                <w:color w:val="000000"/>
                <w:sz w:val="24"/>
                <w:szCs w:val="24"/>
              </w:rPr>
              <w:t>15.Основные предпосылки, правила и этапы успешного перехода к демократии.</w:t>
            </w:r>
          </w:p>
          <w:p w:rsidR="003B2F55" w:rsidRDefault="001F6FE4">
            <w:pPr>
              <w:spacing w:after="0" w:line="240" w:lineRule="auto"/>
              <w:rPr>
                <w:sz w:val="24"/>
                <w:szCs w:val="24"/>
              </w:rPr>
            </w:pPr>
            <w:r>
              <w:rPr>
                <w:rFonts w:ascii="Times New Roman" w:hAnsi="Times New Roman" w:cs="Times New Roman"/>
                <w:color w:val="000000"/>
                <w:sz w:val="24"/>
                <w:szCs w:val="24"/>
              </w:rPr>
              <w:t>16.Основные права и свободы личности. Историческая эволюция представлений о правах человека.</w:t>
            </w:r>
          </w:p>
          <w:p w:rsidR="003B2F55" w:rsidRDefault="001F6FE4">
            <w:pPr>
              <w:spacing w:after="0" w:line="240" w:lineRule="auto"/>
              <w:rPr>
                <w:sz w:val="24"/>
                <w:szCs w:val="24"/>
              </w:rPr>
            </w:pPr>
            <w:r>
              <w:rPr>
                <w:rFonts w:ascii="Times New Roman" w:hAnsi="Times New Roman" w:cs="Times New Roman"/>
                <w:color w:val="000000"/>
                <w:sz w:val="24"/>
                <w:szCs w:val="24"/>
              </w:rPr>
              <w:t>17.В связи с чем в современном мире утвердилось понятие «новые» демократии? Их базовые черты и специфика.</w:t>
            </w:r>
          </w:p>
          <w:p w:rsidR="003B2F55" w:rsidRDefault="001F6FE4">
            <w:pPr>
              <w:spacing w:after="0" w:line="240" w:lineRule="auto"/>
              <w:rPr>
                <w:sz w:val="24"/>
                <w:szCs w:val="24"/>
              </w:rPr>
            </w:pPr>
            <w:r>
              <w:rPr>
                <w:rFonts w:ascii="Times New Roman" w:hAnsi="Times New Roman" w:cs="Times New Roman"/>
                <w:color w:val="000000"/>
                <w:sz w:val="24"/>
                <w:szCs w:val="24"/>
              </w:rPr>
              <w:t>18.В чем суть споров о ситуации с демократией в современной России?</w:t>
            </w:r>
          </w:p>
          <w:p w:rsidR="003B2F55" w:rsidRDefault="001F6FE4">
            <w:pPr>
              <w:spacing w:after="0" w:line="240" w:lineRule="auto"/>
              <w:rPr>
                <w:sz w:val="24"/>
                <w:szCs w:val="24"/>
              </w:rPr>
            </w:pPr>
            <w:r>
              <w:rPr>
                <w:rFonts w:ascii="Times New Roman" w:hAnsi="Times New Roman" w:cs="Times New Roman"/>
                <w:color w:val="000000"/>
                <w:sz w:val="24"/>
                <w:szCs w:val="24"/>
              </w:rPr>
              <w:t>Тексты</w:t>
            </w:r>
          </w:p>
          <w:p w:rsidR="003B2F55" w:rsidRDefault="001F6FE4">
            <w:pPr>
              <w:spacing w:after="0" w:line="240" w:lineRule="auto"/>
              <w:rPr>
                <w:sz w:val="24"/>
                <w:szCs w:val="24"/>
              </w:rPr>
            </w:pPr>
            <w:r>
              <w:rPr>
                <w:rFonts w:ascii="Times New Roman" w:hAnsi="Times New Roman" w:cs="Times New Roman"/>
                <w:color w:val="000000"/>
                <w:sz w:val="24"/>
                <w:szCs w:val="24"/>
              </w:rPr>
              <w:t>1.Арендт Х. Истоки тоталитаризма. (Пер. с анг.). М.: 1996.</w:t>
            </w:r>
          </w:p>
          <w:p w:rsidR="003B2F55" w:rsidRDefault="001F6FE4">
            <w:pPr>
              <w:spacing w:after="0" w:line="240" w:lineRule="auto"/>
              <w:rPr>
                <w:sz w:val="24"/>
                <w:szCs w:val="24"/>
              </w:rPr>
            </w:pPr>
            <w:r>
              <w:rPr>
                <w:rFonts w:ascii="Times New Roman" w:hAnsi="Times New Roman" w:cs="Times New Roman"/>
                <w:color w:val="000000"/>
                <w:sz w:val="24"/>
                <w:szCs w:val="24"/>
              </w:rPr>
              <w:t>2.Арон Р. Демократия и тоталитаризм. (Пер. с фран.). М.: 1993.</w:t>
            </w:r>
          </w:p>
          <w:p w:rsidR="003B2F55" w:rsidRDefault="001F6FE4">
            <w:pPr>
              <w:spacing w:after="0" w:line="240" w:lineRule="auto"/>
              <w:rPr>
                <w:sz w:val="24"/>
                <w:szCs w:val="24"/>
              </w:rPr>
            </w:pPr>
            <w:r>
              <w:rPr>
                <w:rFonts w:ascii="Times New Roman" w:hAnsi="Times New Roman" w:cs="Times New Roman"/>
                <w:color w:val="000000"/>
                <w:sz w:val="24"/>
                <w:szCs w:val="24"/>
              </w:rPr>
              <w:t>3.Белл Д. Демократия и права: великая дилемма нашего времени // Демократия и модернизация. К дискуссии о вызовах XXI века. Под ред В.Л. Иноземцева. М.: 2010.</w:t>
            </w:r>
          </w:p>
          <w:p w:rsidR="003B2F55" w:rsidRDefault="001F6FE4">
            <w:pPr>
              <w:spacing w:after="0" w:line="240" w:lineRule="auto"/>
              <w:rPr>
                <w:sz w:val="24"/>
                <w:szCs w:val="24"/>
              </w:rPr>
            </w:pPr>
            <w:r>
              <w:rPr>
                <w:rFonts w:ascii="Times New Roman" w:hAnsi="Times New Roman" w:cs="Times New Roman"/>
                <w:color w:val="000000"/>
                <w:sz w:val="24"/>
                <w:szCs w:val="24"/>
              </w:rPr>
              <w:t>4.Даль Р. Демократия и ее критики. (Пер. с анг.).//Политология: Хрестоматия. Сост. Б.А.Исаев, А.С.Тургаев, А.Е.Хренов. СПб.: 2006.</w:t>
            </w:r>
          </w:p>
          <w:p w:rsidR="003B2F55" w:rsidRDefault="001F6FE4">
            <w:pPr>
              <w:spacing w:after="0" w:line="240" w:lineRule="auto"/>
              <w:rPr>
                <w:sz w:val="24"/>
                <w:szCs w:val="24"/>
              </w:rPr>
            </w:pPr>
            <w:r>
              <w:rPr>
                <w:rFonts w:ascii="Times New Roman" w:hAnsi="Times New Roman" w:cs="Times New Roman"/>
                <w:color w:val="000000"/>
                <w:sz w:val="24"/>
                <w:szCs w:val="24"/>
              </w:rPr>
              <w:t>5.Даль Р. Полиария, плюрализм и пространство. (Пер. с анг.). // Антология мировой политической мысли. М.: 1997. Т.2.</w:t>
            </w:r>
          </w:p>
          <w:p w:rsidR="003B2F55" w:rsidRDefault="001F6FE4">
            <w:pPr>
              <w:spacing w:after="0" w:line="240" w:lineRule="auto"/>
              <w:rPr>
                <w:sz w:val="24"/>
                <w:szCs w:val="24"/>
              </w:rPr>
            </w:pPr>
            <w:r>
              <w:rPr>
                <w:rFonts w:ascii="Times New Roman" w:hAnsi="Times New Roman" w:cs="Times New Roman"/>
                <w:color w:val="000000"/>
                <w:sz w:val="24"/>
                <w:szCs w:val="24"/>
              </w:rPr>
              <w:t>6.Паренти М. Демократия для немногих. (Пер. с анг.). М., 1990. Гл. XVI.</w:t>
            </w:r>
          </w:p>
          <w:p w:rsidR="003B2F55" w:rsidRDefault="001F6FE4">
            <w:pPr>
              <w:spacing w:after="0" w:line="240" w:lineRule="auto"/>
              <w:rPr>
                <w:sz w:val="24"/>
                <w:szCs w:val="24"/>
              </w:rPr>
            </w:pPr>
            <w:r>
              <w:rPr>
                <w:rFonts w:ascii="Times New Roman" w:hAnsi="Times New Roman" w:cs="Times New Roman"/>
                <w:color w:val="000000"/>
                <w:sz w:val="24"/>
                <w:szCs w:val="24"/>
              </w:rPr>
              <w:t>7.Сартори Дж. Вертикальная демократия //Полис. 1993, №2.</w:t>
            </w:r>
          </w:p>
          <w:p w:rsidR="003B2F55" w:rsidRDefault="001F6FE4">
            <w:pPr>
              <w:spacing w:after="0" w:line="240" w:lineRule="auto"/>
              <w:rPr>
                <w:sz w:val="24"/>
                <w:szCs w:val="24"/>
              </w:rPr>
            </w:pPr>
            <w:r>
              <w:rPr>
                <w:rFonts w:ascii="Times New Roman" w:hAnsi="Times New Roman" w:cs="Times New Roman"/>
                <w:color w:val="000000"/>
                <w:sz w:val="24"/>
                <w:szCs w:val="24"/>
              </w:rPr>
              <w:t>8.Эйзенштадт Ш.Н. Парадокс демократических режимов: хрупкость и изменчивость // Полис. 2002, №2; 3.</w:t>
            </w:r>
          </w:p>
          <w:p w:rsidR="003B2F55" w:rsidRDefault="001F6FE4">
            <w:pPr>
              <w:spacing w:after="0" w:line="240" w:lineRule="auto"/>
              <w:rPr>
                <w:sz w:val="24"/>
                <w:szCs w:val="24"/>
              </w:rPr>
            </w:pPr>
            <w:r>
              <w:rPr>
                <w:rFonts w:ascii="Times New Roman" w:hAnsi="Times New Roman" w:cs="Times New Roman"/>
                <w:color w:val="000000"/>
                <w:sz w:val="24"/>
                <w:szCs w:val="24"/>
              </w:rPr>
              <w:t>9.Хайек Ф. Дорога к рабству. (Пер. с анг.) // Вопросы философии.</w:t>
            </w:r>
          </w:p>
          <w:p w:rsidR="003B2F55" w:rsidRDefault="001F6FE4">
            <w:pPr>
              <w:spacing w:after="0" w:line="240" w:lineRule="auto"/>
              <w:rPr>
                <w:sz w:val="24"/>
                <w:szCs w:val="24"/>
              </w:rPr>
            </w:pPr>
            <w:r>
              <w:rPr>
                <w:rFonts w:ascii="Times New Roman" w:hAnsi="Times New Roman" w:cs="Times New Roman"/>
                <w:color w:val="000000"/>
                <w:sz w:val="24"/>
                <w:szCs w:val="24"/>
              </w:rPr>
              <w:t>1990, №11.</w:t>
            </w:r>
          </w:p>
          <w:p w:rsidR="003B2F55" w:rsidRDefault="001F6FE4">
            <w:pPr>
              <w:spacing w:after="0" w:line="240" w:lineRule="auto"/>
              <w:rPr>
                <w:sz w:val="24"/>
                <w:szCs w:val="24"/>
              </w:rPr>
            </w:pPr>
            <w:r>
              <w:rPr>
                <w:rFonts w:ascii="Times New Roman" w:hAnsi="Times New Roman" w:cs="Times New Roman"/>
                <w:color w:val="000000"/>
                <w:sz w:val="24"/>
                <w:szCs w:val="24"/>
              </w:rPr>
              <w:t>Темы рефератов:</w:t>
            </w:r>
          </w:p>
          <w:p w:rsidR="003B2F55" w:rsidRDefault="001F6FE4">
            <w:pPr>
              <w:spacing w:after="0" w:line="240" w:lineRule="auto"/>
              <w:rPr>
                <w:sz w:val="24"/>
                <w:szCs w:val="24"/>
              </w:rPr>
            </w:pPr>
            <w:r>
              <w:rPr>
                <w:rFonts w:ascii="Times New Roman" w:hAnsi="Times New Roman" w:cs="Times New Roman"/>
                <w:color w:val="000000"/>
                <w:sz w:val="24"/>
                <w:szCs w:val="24"/>
              </w:rPr>
              <w:t>1. Прямая и представительная демократия. Основные модели и базовые теории демократии.</w:t>
            </w:r>
          </w:p>
          <w:p w:rsidR="003B2F55" w:rsidRDefault="001F6FE4">
            <w:pPr>
              <w:spacing w:after="0" w:line="240" w:lineRule="auto"/>
              <w:rPr>
                <w:sz w:val="24"/>
                <w:szCs w:val="24"/>
              </w:rPr>
            </w:pPr>
            <w:r>
              <w:rPr>
                <w:rFonts w:ascii="Times New Roman" w:hAnsi="Times New Roman" w:cs="Times New Roman"/>
                <w:color w:val="000000"/>
                <w:sz w:val="24"/>
                <w:szCs w:val="24"/>
              </w:rPr>
              <w:t>2. Основные причины оформления тенденций к демократизации политической жизни современных государств.</w:t>
            </w:r>
          </w:p>
          <w:p w:rsidR="003B2F55" w:rsidRDefault="001F6FE4">
            <w:pPr>
              <w:spacing w:after="0" w:line="240" w:lineRule="auto"/>
              <w:rPr>
                <w:sz w:val="24"/>
                <w:szCs w:val="24"/>
              </w:rPr>
            </w:pPr>
            <w:r>
              <w:rPr>
                <w:rFonts w:ascii="Times New Roman" w:hAnsi="Times New Roman" w:cs="Times New Roman"/>
                <w:color w:val="000000"/>
                <w:sz w:val="24"/>
                <w:szCs w:val="24"/>
              </w:rPr>
              <w:t>3. Главные принципы демократии как политического режима.</w:t>
            </w:r>
          </w:p>
          <w:p w:rsidR="003B2F55" w:rsidRDefault="001F6FE4">
            <w:pPr>
              <w:spacing w:after="0" w:line="240" w:lineRule="auto"/>
              <w:rPr>
                <w:sz w:val="24"/>
                <w:szCs w:val="24"/>
              </w:rPr>
            </w:pPr>
            <w:r>
              <w:rPr>
                <w:rFonts w:ascii="Times New Roman" w:hAnsi="Times New Roman" w:cs="Times New Roman"/>
                <w:color w:val="000000"/>
                <w:sz w:val="24"/>
                <w:szCs w:val="24"/>
              </w:rPr>
              <w:t>4. Понятие «полиархии». Смысл и значение согласительной демократии.</w:t>
            </w:r>
          </w:p>
          <w:p w:rsidR="003B2F55" w:rsidRDefault="001F6FE4">
            <w:pPr>
              <w:spacing w:after="0" w:line="240" w:lineRule="auto"/>
              <w:rPr>
                <w:sz w:val="24"/>
                <w:szCs w:val="24"/>
              </w:rPr>
            </w:pPr>
            <w:r>
              <w:rPr>
                <w:rFonts w:ascii="Times New Roman" w:hAnsi="Times New Roman" w:cs="Times New Roman"/>
                <w:color w:val="000000"/>
                <w:sz w:val="24"/>
                <w:szCs w:val="24"/>
              </w:rPr>
              <w:t>5. Права человека и условия их реализации в условиях демократии.</w:t>
            </w:r>
          </w:p>
          <w:p w:rsidR="003B2F55" w:rsidRDefault="001F6FE4">
            <w:pPr>
              <w:spacing w:after="0" w:line="240" w:lineRule="auto"/>
              <w:rPr>
                <w:sz w:val="24"/>
                <w:szCs w:val="24"/>
              </w:rPr>
            </w:pPr>
            <w:r>
              <w:rPr>
                <w:rFonts w:ascii="Times New Roman" w:hAnsi="Times New Roman" w:cs="Times New Roman"/>
                <w:color w:val="000000"/>
                <w:sz w:val="24"/>
                <w:szCs w:val="24"/>
              </w:rPr>
              <w:t>6. Главные признаки, отличающие демократию от других политических режимов.</w:t>
            </w:r>
          </w:p>
          <w:p w:rsidR="003B2F55" w:rsidRDefault="001F6FE4">
            <w:pPr>
              <w:spacing w:after="0" w:line="240" w:lineRule="auto"/>
              <w:rPr>
                <w:sz w:val="24"/>
                <w:szCs w:val="24"/>
              </w:rPr>
            </w:pPr>
            <w:r>
              <w:rPr>
                <w:rFonts w:ascii="Times New Roman" w:hAnsi="Times New Roman" w:cs="Times New Roman"/>
                <w:color w:val="000000"/>
                <w:sz w:val="24"/>
                <w:szCs w:val="24"/>
              </w:rPr>
              <w:t>7. Основные предпосылки установления демократического политического режима.</w:t>
            </w:r>
          </w:p>
          <w:p w:rsidR="003B2F55" w:rsidRDefault="001F6FE4">
            <w:pPr>
              <w:spacing w:after="0" w:line="240" w:lineRule="auto"/>
              <w:rPr>
                <w:sz w:val="24"/>
                <w:szCs w:val="24"/>
              </w:rPr>
            </w:pPr>
            <w:r>
              <w:rPr>
                <w:rFonts w:ascii="Times New Roman" w:hAnsi="Times New Roman" w:cs="Times New Roman"/>
                <w:color w:val="000000"/>
                <w:sz w:val="24"/>
                <w:szCs w:val="24"/>
              </w:rPr>
              <w:t>8. Правила и этапы успешного перехода к демократии.</w:t>
            </w:r>
          </w:p>
          <w:p w:rsidR="003B2F55" w:rsidRDefault="001F6FE4">
            <w:pPr>
              <w:spacing w:after="0" w:line="240" w:lineRule="auto"/>
              <w:rPr>
                <w:sz w:val="24"/>
                <w:szCs w:val="24"/>
              </w:rPr>
            </w:pPr>
            <w:r>
              <w:rPr>
                <w:rFonts w:ascii="Times New Roman" w:hAnsi="Times New Roman" w:cs="Times New Roman"/>
                <w:color w:val="000000"/>
                <w:sz w:val="24"/>
                <w:szCs w:val="24"/>
              </w:rPr>
              <w:t>9. Феномен новых демократий, их сущностные характеристики и особенности.</w:t>
            </w:r>
          </w:p>
        </w:tc>
      </w:tr>
    </w:tbl>
    <w:p w:rsidR="003B2F55" w:rsidRDefault="001F6FE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B2F55">
        <w:trPr>
          <w:trHeight w:hRule="exact" w:val="585"/>
        </w:trPr>
        <w:tc>
          <w:tcPr>
            <w:tcW w:w="9654" w:type="dxa"/>
            <w:shd w:val="clear" w:color="000000" w:fill="FFFFFF"/>
            <w:tcMar>
              <w:left w:w="34" w:type="dxa"/>
              <w:right w:w="34" w:type="dxa"/>
            </w:tcMar>
          </w:tcPr>
          <w:p w:rsidR="003B2F55" w:rsidRDefault="001F6FE4">
            <w:pPr>
              <w:spacing w:after="0" w:line="240" w:lineRule="auto"/>
              <w:rPr>
                <w:sz w:val="24"/>
                <w:szCs w:val="24"/>
              </w:rPr>
            </w:pPr>
            <w:r>
              <w:rPr>
                <w:rFonts w:ascii="Times New Roman" w:hAnsi="Times New Roman" w:cs="Times New Roman"/>
                <w:color w:val="000000"/>
                <w:sz w:val="24"/>
                <w:szCs w:val="24"/>
              </w:rPr>
              <w:lastRenderedPageBreak/>
              <w:t>10. Политические и научные споры об особенностях демократии в современной России.</w:t>
            </w:r>
          </w:p>
        </w:tc>
      </w:tr>
      <w:tr w:rsidR="003B2F55">
        <w:trPr>
          <w:trHeight w:hRule="exact" w:val="8"/>
        </w:trPr>
        <w:tc>
          <w:tcPr>
            <w:tcW w:w="9640" w:type="dxa"/>
          </w:tcPr>
          <w:p w:rsidR="003B2F55" w:rsidRDefault="003B2F55"/>
        </w:tc>
      </w:tr>
      <w:tr w:rsidR="003B2F55">
        <w:trPr>
          <w:trHeight w:hRule="exact" w:val="314"/>
        </w:trPr>
        <w:tc>
          <w:tcPr>
            <w:tcW w:w="9654" w:type="dxa"/>
            <w:shd w:val="clear" w:color="000000" w:fill="FFFFFF"/>
            <w:tcMar>
              <w:left w:w="34" w:type="dxa"/>
              <w:right w:w="34" w:type="dxa"/>
            </w:tcMar>
          </w:tcPr>
          <w:p w:rsidR="003B2F55" w:rsidRDefault="001F6FE4">
            <w:pPr>
              <w:spacing w:after="0" w:line="240" w:lineRule="auto"/>
              <w:jc w:val="center"/>
              <w:rPr>
                <w:sz w:val="24"/>
                <w:szCs w:val="24"/>
              </w:rPr>
            </w:pPr>
            <w:r>
              <w:rPr>
                <w:rFonts w:ascii="Times New Roman" w:hAnsi="Times New Roman" w:cs="Times New Roman"/>
                <w:b/>
                <w:color w:val="000000"/>
                <w:sz w:val="24"/>
                <w:szCs w:val="24"/>
              </w:rPr>
              <w:t>8. Государство как центральный институт политической системы общества</w:t>
            </w:r>
          </w:p>
        </w:tc>
      </w:tr>
      <w:tr w:rsidR="003B2F55">
        <w:trPr>
          <w:trHeight w:hRule="exact" w:val="21"/>
        </w:trPr>
        <w:tc>
          <w:tcPr>
            <w:tcW w:w="9640" w:type="dxa"/>
          </w:tcPr>
          <w:p w:rsidR="003B2F55" w:rsidRDefault="003B2F55"/>
        </w:tc>
      </w:tr>
      <w:tr w:rsidR="003B2F55">
        <w:trPr>
          <w:trHeight w:hRule="exact" w:val="14462"/>
        </w:trPr>
        <w:tc>
          <w:tcPr>
            <w:tcW w:w="9654" w:type="dxa"/>
            <w:shd w:val="clear" w:color="000000" w:fill="FFFFFF"/>
            <w:tcMar>
              <w:left w:w="34" w:type="dxa"/>
              <w:right w:w="34" w:type="dxa"/>
            </w:tcMar>
          </w:tcPr>
          <w:p w:rsidR="003B2F55" w:rsidRDefault="001F6FE4">
            <w:pPr>
              <w:spacing w:after="0" w:line="240" w:lineRule="auto"/>
              <w:rPr>
                <w:sz w:val="24"/>
                <w:szCs w:val="24"/>
              </w:rPr>
            </w:pPr>
            <w:r>
              <w:rPr>
                <w:rFonts w:ascii="Times New Roman" w:hAnsi="Times New Roman" w:cs="Times New Roman"/>
                <w:color w:val="000000"/>
                <w:sz w:val="24"/>
                <w:szCs w:val="24"/>
              </w:rPr>
              <w:t>Цель: изучить государство как центральный институт политической системы общества</w:t>
            </w:r>
          </w:p>
          <w:p w:rsidR="003B2F55" w:rsidRDefault="001F6FE4">
            <w:pPr>
              <w:spacing w:after="0" w:line="240" w:lineRule="auto"/>
              <w:rPr>
                <w:sz w:val="24"/>
                <w:szCs w:val="24"/>
              </w:rPr>
            </w:pPr>
            <w:r>
              <w:rPr>
                <w:rFonts w:ascii="Times New Roman" w:hAnsi="Times New Roman" w:cs="Times New Roman"/>
                <w:color w:val="000000"/>
                <w:sz w:val="24"/>
                <w:szCs w:val="24"/>
              </w:rPr>
              <w:t>Вопросы для обсуждения на семинаре:</w:t>
            </w:r>
          </w:p>
          <w:p w:rsidR="003B2F55" w:rsidRDefault="001F6FE4">
            <w:pPr>
              <w:spacing w:after="0" w:line="240" w:lineRule="auto"/>
              <w:rPr>
                <w:sz w:val="24"/>
                <w:szCs w:val="24"/>
              </w:rPr>
            </w:pPr>
            <w:r>
              <w:rPr>
                <w:rFonts w:ascii="Times New Roman" w:hAnsi="Times New Roman" w:cs="Times New Roman"/>
                <w:color w:val="000000"/>
                <w:sz w:val="24"/>
                <w:szCs w:val="24"/>
              </w:rPr>
              <w:t>Многозначность использования термина «государство».</w:t>
            </w:r>
          </w:p>
          <w:p w:rsidR="003B2F55" w:rsidRDefault="001F6FE4">
            <w:pPr>
              <w:spacing w:after="0" w:line="240" w:lineRule="auto"/>
              <w:rPr>
                <w:sz w:val="24"/>
                <w:szCs w:val="24"/>
              </w:rPr>
            </w:pPr>
            <w:r>
              <w:rPr>
                <w:rFonts w:ascii="Times New Roman" w:hAnsi="Times New Roman" w:cs="Times New Roman"/>
                <w:color w:val="000000"/>
                <w:sz w:val="24"/>
                <w:szCs w:val="24"/>
              </w:rPr>
              <w:t>Особенности политологического аспекта. Догосударственная и государственная формы организации управления обществом: черты общности и различия.</w:t>
            </w:r>
          </w:p>
          <w:p w:rsidR="003B2F55" w:rsidRDefault="001F6FE4">
            <w:pPr>
              <w:spacing w:after="0" w:line="240" w:lineRule="auto"/>
              <w:rPr>
                <w:sz w:val="24"/>
                <w:szCs w:val="24"/>
              </w:rPr>
            </w:pPr>
            <w:r>
              <w:rPr>
                <w:rFonts w:ascii="Times New Roman" w:hAnsi="Times New Roman" w:cs="Times New Roman"/>
                <w:color w:val="000000"/>
                <w:sz w:val="24"/>
                <w:szCs w:val="24"/>
              </w:rPr>
              <w:t>Разнообразие точек зрения на происхождение государства.</w:t>
            </w:r>
          </w:p>
          <w:p w:rsidR="003B2F55" w:rsidRDefault="001F6FE4">
            <w:pPr>
              <w:spacing w:after="0" w:line="240" w:lineRule="auto"/>
              <w:rPr>
                <w:sz w:val="24"/>
                <w:szCs w:val="24"/>
              </w:rPr>
            </w:pPr>
            <w:r>
              <w:rPr>
                <w:rFonts w:ascii="Times New Roman" w:hAnsi="Times New Roman" w:cs="Times New Roman"/>
                <w:color w:val="000000"/>
                <w:sz w:val="24"/>
                <w:szCs w:val="24"/>
              </w:rPr>
              <w:t>Многообразие теорий на природу и роль государства.</w:t>
            </w:r>
          </w:p>
          <w:p w:rsidR="003B2F55" w:rsidRDefault="001F6FE4">
            <w:pPr>
              <w:spacing w:after="0" w:line="240" w:lineRule="auto"/>
              <w:rPr>
                <w:sz w:val="24"/>
                <w:szCs w:val="24"/>
              </w:rPr>
            </w:pPr>
            <w:r>
              <w:rPr>
                <w:rFonts w:ascii="Times New Roman" w:hAnsi="Times New Roman" w:cs="Times New Roman"/>
                <w:color w:val="000000"/>
                <w:sz w:val="24"/>
                <w:szCs w:val="24"/>
              </w:rPr>
              <w:t>Признаки государства как института власти. Его функции.</w:t>
            </w:r>
          </w:p>
          <w:p w:rsidR="003B2F55" w:rsidRDefault="001F6FE4">
            <w:pPr>
              <w:spacing w:after="0" w:line="240" w:lineRule="auto"/>
              <w:rPr>
                <w:sz w:val="24"/>
                <w:szCs w:val="24"/>
              </w:rPr>
            </w:pPr>
            <w:r>
              <w:rPr>
                <w:rFonts w:ascii="Times New Roman" w:hAnsi="Times New Roman" w:cs="Times New Roman"/>
                <w:color w:val="000000"/>
                <w:sz w:val="24"/>
                <w:szCs w:val="24"/>
              </w:rPr>
              <w:t>Механизм осуществления государственной власти.</w:t>
            </w:r>
          </w:p>
          <w:p w:rsidR="003B2F55" w:rsidRDefault="001F6FE4">
            <w:pPr>
              <w:spacing w:after="0" w:line="240" w:lineRule="auto"/>
              <w:rPr>
                <w:sz w:val="24"/>
                <w:szCs w:val="24"/>
              </w:rPr>
            </w:pPr>
            <w:r>
              <w:rPr>
                <w:rFonts w:ascii="Times New Roman" w:hAnsi="Times New Roman" w:cs="Times New Roman"/>
                <w:color w:val="000000"/>
                <w:sz w:val="24"/>
                <w:szCs w:val="24"/>
              </w:rPr>
              <w:t>Концепция единства трех ветвей власти и теория разделения властей. Особенности "ветвей" государственной власти. Законодательная власть: про¬блемы представительности и компетентности. Исполнительная власть: проблемы эффективности и преодоления бюрократизма. Судебная власть: проблемы независимости и справедливости.</w:t>
            </w:r>
          </w:p>
          <w:p w:rsidR="003B2F55" w:rsidRDefault="001F6FE4">
            <w:pPr>
              <w:spacing w:after="0" w:line="240" w:lineRule="auto"/>
              <w:rPr>
                <w:sz w:val="24"/>
                <w:szCs w:val="24"/>
              </w:rPr>
            </w:pPr>
            <w:r>
              <w:rPr>
                <w:rFonts w:ascii="Times New Roman" w:hAnsi="Times New Roman" w:cs="Times New Roman"/>
                <w:color w:val="000000"/>
                <w:sz w:val="24"/>
                <w:szCs w:val="24"/>
              </w:rPr>
              <w:t>Задания для проверки компетенций:</w:t>
            </w:r>
          </w:p>
          <w:p w:rsidR="003B2F55" w:rsidRDefault="001F6FE4">
            <w:pPr>
              <w:spacing w:after="0" w:line="240" w:lineRule="auto"/>
              <w:rPr>
                <w:sz w:val="24"/>
                <w:szCs w:val="24"/>
              </w:rPr>
            </w:pPr>
            <w:r>
              <w:rPr>
                <w:rFonts w:ascii="Times New Roman" w:hAnsi="Times New Roman" w:cs="Times New Roman"/>
                <w:color w:val="000000"/>
                <w:sz w:val="24"/>
                <w:szCs w:val="24"/>
              </w:rPr>
              <w:t>1.Какие теории происхождения государства Вы знаете?</w:t>
            </w:r>
          </w:p>
          <w:p w:rsidR="003B2F55" w:rsidRDefault="001F6FE4">
            <w:pPr>
              <w:spacing w:after="0" w:line="240" w:lineRule="auto"/>
              <w:rPr>
                <w:sz w:val="24"/>
                <w:szCs w:val="24"/>
              </w:rPr>
            </w:pPr>
            <w:r>
              <w:rPr>
                <w:rFonts w:ascii="Times New Roman" w:hAnsi="Times New Roman" w:cs="Times New Roman"/>
                <w:color w:val="000000"/>
                <w:sz w:val="24"/>
                <w:szCs w:val="24"/>
              </w:rPr>
              <w:t>2.Что объединяет и различает государственные и догосударственные формы управления обществом?</w:t>
            </w:r>
          </w:p>
          <w:p w:rsidR="003B2F55" w:rsidRDefault="001F6FE4">
            <w:pPr>
              <w:spacing w:after="0" w:line="240" w:lineRule="auto"/>
              <w:rPr>
                <w:sz w:val="24"/>
                <w:szCs w:val="24"/>
              </w:rPr>
            </w:pPr>
            <w:r>
              <w:rPr>
                <w:rFonts w:ascii="Times New Roman" w:hAnsi="Times New Roman" w:cs="Times New Roman"/>
                <w:color w:val="000000"/>
                <w:sz w:val="24"/>
                <w:szCs w:val="24"/>
              </w:rPr>
              <w:t>3.Какие точки зрения на природу государства Вы знаете?</w:t>
            </w:r>
          </w:p>
          <w:p w:rsidR="003B2F55" w:rsidRDefault="001F6FE4">
            <w:pPr>
              <w:spacing w:after="0" w:line="240" w:lineRule="auto"/>
              <w:rPr>
                <w:sz w:val="24"/>
                <w:szCs w:val="24"/>
              </w:rPr>
            </w:pPr>
            <w:r>
              <w:rPr>
                <w:rFonts w:ascii="Times New Roman" w:hAnsi="Times New Roman" w:cs="Times New Roman"/>
                <w:color w:val="000000"/>
                <w:sz w:val="24"/>
                <w:szCs w:val="24"/>
              </w:rPr>
              <w:t>4.Охарактеризуйте существующий в науке и политике диапозон мнений на роль и значение государства.</w:t>
            </w:r>
          </w:p>
          <w:p w:rsidR="003B2F55" w:rsidRDefault="001F6FE4">
            <w:pPr>
              <w:spacing w:after="0" w:line="240" w:lineRule="auto"/>
              <w:rPr>
                <w:sz w:val="24"/>
                <w:szCs w:val="24"/>
              </w:rPr>
            </w:pPr>
            <w:r>
              <w:rPr>
                <w:rFonts w:ascii="Times New Roman" w:hAnsi="Times New Roman" w:cs="Times New Roman"/>
                <w:color w:val="000000"/>
                <w:sz w:val="24"/>
                <w:szCs w:val="24"/>
              </w:rPr>
              <w:t>5.Назовите признаки государства как института власти.</w:t>
            </w:r>
          </w:p>
          <w:p w:rsidR="003B2F55" w:rsidRDefault="001F6FE4">
            <w:pPr>
              <w:spacing w:after="0" w:line="240" w:lineRule="auto"/>
              <w:rPr>
                <w:sz w:val="24"/>
                <w:szCs w:val="24"/>
              </w:rPr>
            </w:pPr>
            <w:r>
              <w:rPr>
                <w:rFonts w:ascii="Times New Roman" w:hAnsi="Times New Roman" w:cs="Times New Roman"/>
                <w:color w:val="000000"/>
                <w:sz w:val="24"/>
                <w:szCs w:val="24"/>
              </w:rPr>
              <w:t>6.Что такое функции государства? Какие функции в обществе выполняет государство?</w:t>
            </w:r>
          </w:p>
          <w:p w:rsidR="003B2F55" w:rsidRDefault="001F6FE4">
            <w:pPr>
              <w:spacing w:after="0" w:line="240" w:lineRule="auto"/>
              <w:rPr>
                <w:sz w:val="24"/>
                <w:szCs w:val="24"/>
              </w:rPr>
            </w:pPr>
            <w:r>
              <w:rPr>
                <w:rFonts w:ascii="Times New Roman" w:hAnsi="Times New Roman" w:cs="Times New Roman"/>
                <w:color w:val="000000"/>
                <w:sz w:val="24"/>
                <w:szCs w:val="24"/>
              </w:rPr>
              <w:t>7.Почему государство называют высшей, самой главной структурой власти, ее символом?</w:t>
            </w:r>
          </w:p>
          <w:p w:rsidR="003B2F55" w:rsidRDefault="001F6FE4">
            <w:pPr>
              <w:spacing w:after="0" w:line="240" w:lineRule="auto"/>
              <w:rPr>
                <w:sz w:val="24"/>
                <w:szCs w:val="24"/>
              </w:rPr>
            </w:pPr>
            <w:r>
              <w:rPr>
                <w:rFonts w:ascii="Times New Roman" w:hAnsi="Times New Roman" w:cs="Times New Roman"/>
                <w:color w:val="000000"/>
                <w:sz w:val="24"/>
                <w:szCs w:val="24"/>
              </w:rPr>
              <w:t>8.В чем суть теорий: единства трех ветвей власти и разделения властей.</w:t>
            </w:r>
          </w:p>
          <w:p w:rsidR="003B2F55" w:rsidRDefault="001F6FE4">
            <w:pPr>
              <w:spacing w:after="0" w:line="240" w:lineRule="auto"/>
              <w:rPr>
                <w:sz w:val="24"/>
                <w:szCs w:val="24"/>
              </w:rPr>
            </w:pPr>
            <w:r>
              <w:rPr>
                <w:rFonts w:ascii="Times New Roman" w:hAnsi="Times New Roman" w:cs="Times New Roman"/>
                <w:color w:val="000000"/>
                <w:sz w:val="24"/>
                <w:szCs w:val="24"/>
              </w:rPr>
              <w:t>9.Проанализируйте особенности каждой ветви власти и их проблемы.</w:t>
            </w:r>
          </w:p>
          <w:p w:rsidR="003B2F55" w:rsidRDefault="001F6FE4">
            <w:pPr>
              <w:spacing w:after="0" w:line="240" w:lineRule="auto"/>
              <w:rPr>
                <w:sz w:val="24"/>
                <w:szCs w:val="24"/>
              </w:rPr>
            </w:pPr>
            <w:r>
              <w:rPr>
                <w:rFonts w:ascii="Times New Roman" w:hAnsi="Times New Roman" w:cs="Times New Roman"/>
                <w:color w:val="000000"/>
                <w:sz w:val="24"/>
                <w:szCs w:val="24"/>
              </w:rPr>
              <w:t>10.Какой смысл вкладывают современные ученые и политики когда говорят о социальном государстве? В чем существо идеологических различий в толковании природы социального государства?</w:t>
            </w:r>
          </w:p>
          <w:p w:rsidR="003B2F55" w:rsidRDefault="001F6FE4">
            <w:pPr>
              <w:spacing w:after="0" w:line="240" w:lineRule="auto"/>
              <w:rPr>
                <w:sz w:val="24"/>
                <w:szCs w:val="24"/>
              </w:rPr>
            </w:pPr>
            <w:r>
              <w:rPr>
                <w:rFonts w:ascii="Times New Roman" w:hAnsi="Times New Roman" w:cs="Times New Roman"/>
                <w:color w:val="000000"/>
                <w:sz w:val="24"/>
                <w:szCs w:val="24"/>
              </w:rPr>
              <w:t>Тексты:</w:t>
            </w:r>
          </w:p>
          <w:p w:rsidR="003B2F55" w:rsidRDefault="001F6FE4">
            <w:pPr>
              <w:spacing w:after="0" w:line="240" w:lineRule="auto"/>
              <w:rPr>
                <w:sz w:val="24"/>
                <w:szCs w:val="24"/>
              </w:rPr>
            </w:pPr>
            <w:r>
              <w:rPr>
                <w:rFonts w:ascii="Times New Roman" w:hAnsi="Times New Roman" w:cs="Times New Roman"/>
                <w:color w:val="000000"/>
                <w:sz w:val="24"/>
                <w:szCs w:val="24"/>
              </w:rPr>
              <w:t>1.Вебер М. Политика как призвание и профессия // М.Вебер Избранные произведения. (Пер. с нем.). Под ред. Ю.Н.Давыдова. М.:1990. С.645-652.</w:t>
            </w:r>
          </w:p>
          <w:p w:rsidR="003B2F55" w:rsidRDefault="001F6FE4">
            <w:pPr>
              <w:spacing w:after="0" w:line="240" w:lineRule="auto"/>
              <w:rPr>
                <w:sz w:val="24"/>
                <w:szCs w:val="24"/>
              </w:rPr>
            </w:pPr>
            <w:r>
              <w:rPr>
                <w:rFonts w:ascii="Times New Roman" w:hAnsi="Times New Roman" w:cs="Times New Roman"/>
                <w:color w:val="000000"/>
                <w:sz w:val="24"/>
                <w:szCs w:val="24"/>
              </w:rPr>
              <w:t>2.Гегель Г.В.Ф. Философия права // Политология. Хрестоматия. Под ред. М.А.Василика. М.: 2000.</w:t>
            </w:r>
          </w:p>
          <w:p w:rsidR="003B2F55" w:rsidRDefault="001F6FE4">
            <w:pPr>
              <w:spacing w:after="0" w:line="240" w:lineRule="auto"/>
              <w:rPr>
                <w:sz w:val="24"/>
                <w:szCs w:val="24"/>
              </w:rPr>
            </w:pPr>
            <w:r>
              <w:rPr>
                <w:rFonts w:ascii="Times New Roman" w:hAnsi="Times New Roman" w:cs="Times New Roman"/>
                <w:color w:val="000000"/>
                <w:sz w:val="24"/>
                <w:szCs w:val="24"/>
              </w:rPr>
              <w:t>3.Гоббс Т. Левиофан. Сочинения. М.: 1991. Т.2.</w:t>
            </w:r>
          </w:p>
          <w:p w:rsidR="003B2F55" w:rsidRDefault="001F6FE4">
            <w:pPr>
              <w:spacing w:after="0" w:line="240" w:lineRule="auto"/>
              <w:rPr>
                <w:sz w:val="24"/>
                <w:szCs w:val="24"/>
              </w:rPr>
            </w:pPr>
            <w:r>
              <w:rPr>
                <w:rFonts w:ascii="Times New Roman" w:hAnsi="Times New Roman" w:cs="Times New Roman"/>
                <w:color w:val="000000"/>
                <w:sz w:val="24"/>
                <w:szCs w:val="24"/>
              </w:rPr>
              <w:t>4.Ильин И.А. Учение о правосознании. Смоленск. 1995. Разделы: 12.Сущность государства. 13.Форма государства. 14.Аксиомы власти.</w:t>
            </w:r>
          </w:p>
          <w:p w:rsidR="003B2F55" w:rsidRDefault="001F6FE4">
            <w:pPr>
              <w:spacing w:after="0" w:line="240" w:lineRule="auto"/>
              <w:rPr>
                <w:sz w:val="24"/>
                <w:szCs w:val="24"/>
              </w:rPr>
            </w:pPr>
            <w:r>
              <w:rPr>
                <w:rFonts w:ascii="Times New Roman" w:hAnsi="Times New Roman" w:cs="Times New Roman"/>
                <w:color w:val="000000"/>
                <w:sz w:val="24"/>
                <w:szCs w:val="24"/>
              </w:rPr>
              <w:t>5.Кант И. Метафизика нравов в двух частях // Политология. Хрестоматия. Под ред. М.А.Василика. М.: 2000.</w:t>
            </w:r>
          </w:p>
          <w:p w:rsidR="003B2F55" w:rsidRDefault="001F6FE4">
            <w:pPr>
              <w:spacing w:after="0" w:line="240" w:lineRule="auto"/>
              <w:rPr>
                <w:sz w:val="24"/>
                <w:szCs w:val="24"/>
              </w:rPr>
            </w:pPr>
            <w:r>
              <w:rPr>
                <w:rFonts w:ascii="Times New Roman" w:hAnsi="Times New Roman" w:cs="Times New Roman"/>
                <w:color w:val="000000"/>
                <w:sz w:val="24"/>
                <w:szCs w:val="24"/>
              </w:rPr>
              <w:t>6.Крозье М. Современное государство – скромное государство. Другая стратегия измерения // Антология мировой политической мысли. М.: 1997. Т.2.</w:t>
            </w:r>
          </w:p>
          <w:p w:rsidR="003B2F55" w:rsidRDefault="001F6FE4">
            <w:pPr>
              <w:spacing w:after="0" w:line="240" w:lineRule="auto"/>
              <w:rPr>
                <w:sz w:val="24"/>
                <w:szCs w:val="24"/>
              </w:rPr>
            </w:pPr>
            <w:r>
              <w:rPr>
                <w:rFonts w:ascii="Times New Roman" w:hAnsi="Times New Roman" w:cs="Times New Roman"/>
                <w:color w:val="000000"/>
                <w:sz w:val="24"/>
                <w:szCs w:val="24"/>
              </w:rPr>
              <w:t>7.Ленин В.И. Государство и революция // Политология. Хрестоматия. Под ред. М.А.Василика. М.: 2000.</w:t>
            </w:r>
          </w:p>
          <w:p w:rsidR="003B2F55" w:rsidRDefault="001F6FE4">
            <w:pPr>
              <w:spacing w:after="0" w:line="240" w:lineRule="auto"/>
              <w:rPr>
                <w:sz w:val="24"/>
                <w:szCs w:val="24"/>
              </w:rPr>
            </w:pPr>
            <w:r>
              <w:rPr>
                <w:rFonts w:ascii="Times New Roman" w:hAnsi="Times New Roman" w:cs="Times New Roman"/>
                <w:color w:val="000000"/>
                <w:sz w:val="24"/>
                <w:szCs w:val="24"/>
              </w:rPr>
              <w:t>8.Макиавелли Н. Государь // Н. Макиавелли Избранные произведения. М.: 1982.</w:t>
            </w:r>
          </w:p>
          <w:p w:rsidR="003B2F55" w:rsidRDefault="001F6FE4">
            <w:pPr>
              <w:spacing w:after="0" w:line="240" w:lineRule="auto"/>
              <w:rPr>
                <w:sz w:val="24"/>
                <w:szCs w:val="24"/>
              </w:rPr>
            </w:pPr>
            <w:r>
              <w:rPr>
                <w:rFonts w:ascii="Times New Roman" w:hAnsi="Times New Roman" w:cs="Times New Roman"/>
                <w:color w:val="000000"/>
                <w:sz w:val="24"/>
                <w:szCs w:val="24"/>
              </w:rPr>
              <w:t>9.Монтескье Ш.Л. О духе законов. М.: 1999. Книга 11. Глава VI.</w:t>
            </w:r>
          </w:p>
          <w:p w:rsidR="003B2F55" w:rsidRDefault="001F6FE4">
            <w:pPr>
              <w:spacing w:after="0" w:line="240" w:lineRule="auto"/>
              <w:rPr>
                <w:sz w:val="24"/>
                <w:szCs w:val="24"/>
              </w:rPr>
            </w:pPr>
            <w:r>
              <w:rPr>
                <w:rFonts w:ascii="Times New Roman" w:hAnsi="Times New Roman" w:cs="Times New Roman"/>
                <w:color w:val="000000"/>
                <w:sz w:val="24"/>
                <w:szCs w:val="24"/>
              </w:rPr>
              <w:t>10.Хабермас Ю. Европейское национальное государство: его достижения и пределы. О прошлом и будущем суверенитета и гражданства //Нации и национализм. М.: 2002.</w:t>
            </w:r>
          </w:p>
          <w:p w:rsidR="003B2F55" w:rsidRDefault="001F6FE4">
            <w:pPr>
              <w:spacing w:after="0" w:line="240" w:lineRule="auto"/>
              <w:rPr>
                <w:sz w:val="24"/>
                <w:szCs w:val="24"/>
              </w:rPr>
            </w:pPr>
            <w:r>
              <w:rPr>
                <w:rFonts w:ascii="Times New Roman" w:hAnsi="Times New Roman" w:cs="Times New Roman"/>
                <w:color w:val="000000"/>
                <w:sz w:val="24"/>
                <w:szCs w:val="24"/>
              </w:rPr>
              <w:t>Темы рефератов:</w:t>
            </w:r>
          </w:p>
          <w:p w:rsidR="003B2F55" w:rsidRDefault="001F6FE4">
            <w:pPr>
              <w:spacing w:after="0" w:line="240" w:lineRule="auto"/>
              <w:rPr>
                <w:sz w:val="24"/>
                <w:szCs w:val="24"/>
              </w:rPr>
            </w:pPr>
            <w:r>
              <w:rPr>
                <w:rFonts w:ascii="Times New Roman" w:hAnsi="Times New Roman" w:cs="Times New Roman"/>
                <w:color w:val="000000"/>
                <w:sz w:val="24"/>
                <w:szCs w:val="24"/>
              </w:rPr>
              <w:t>1. Уровни государст¬венной власти. Государственное управление и местное само- управление.</w:t>
            </w:r>
          </w:p>
          <w:p w:rsidR="003B2F55" w:rsidRDefault="001F6FE4">
            <w:pPr>
              <w:spacing w:after="0" w:line="240" w:lineRule="auto"/>
              <w:rPr>
                <w:sz w:val="24"/>
                <w:szCs w:val="24"/>
              </w:rPr>
            </w:pPr>
            <w:r>
              <w:rPr>
                <w:rFonts w:ascii="Times New Roman" w:hAnsi="Times New Roman" w:cs="Times New Roman"/>
                <w:color w:val="000000"/>
                <w:sz w:val="24"/>
                <w:szCs w:val="24"/>
              </w:rPr>
              <w:t>2. Понятие «правового» и «социального» государства в историческом и идеологическом контексте.</w:t>
            </w:r>
          </w:p>
          <w:p w:rsidR="003B2F55" w:rsidRDefault="001F6FE4">
            <w:pPr>
              <w:spacing w:after="0" w:line="240" w:lineRule="auto"/>
              <w:rPr>
                <w:sz w:val="24"/>
                <w:szCs w:val="24"/>
              </w:rPr>
            </w:pPr>
            <w:r>
              <w:rPr>
                <w:rFonts w:ascii="Times New Roman" w:hAnsi="Times New Roman" w:cs="Times New Roman"/>
                <w:color w:val="000000"/>
                <w:sz w:val="24"/>
                <w:szCs w:val="24"/>
              </w:rPr>
              <w:t>3. Охарактеризуйте историю оформления концепции правового государства и</w:t>
            </w:r>
          </w:p>
        </w:tc>
      </w:tr>
    </w:tbl>
    <w:p w:rsidR="003B2F55" w:rsidRDefault="001F6FE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B2F55">
        <w:trPr>
          <w:trHeight w:hRule="exact" w:val="314"/>
        </w:trPr>
        <w:tc>
          <w:tcPr>
            <w:tcW w:w="9654" w:type="dxa"/>
            <w:shd w:val="clear" w:color="000000" w:fill="FFFFFF"/>
            <w:tcMar>
              <w:left w:w="34" w:type="dxa"/>
              <w:right w:w="34" w:type="dxa"/>
            </w:tcMar>
          </w:tcPr>
          <w:p w:rsidR="003B2F55" w:rsidRDefault="001F6FE4">
            <w:pPr>
              <w:spacing w:after="0" w:line="240" w:lineRule="auto"/>
              <w:rPr>
                <w:sz w:val="24"/>
                <w:szCs w:val="24"/>
              </w:rPr>
            </w:pPr>
            <w:r>
              <w:rPr>
                <w:rFonts w:ascii="Times New Roman" w:hAnsi="Times New Roman" w:cs="Times New Roman"/>
                <w:color w:val="000000"/>
                <w:sz w:val="24"/>
                <w:szCs w:val="24"/>
              </w:rPr>
              <w:lastRenderedPageBreak/>
              <w:t>выделите его базовые черты.</w:t>
            </w:r>
          </w:p>
        </w:tc>
      </w:tr>
      <w:tr w:rsidR="003B2F55">
        <w:trPr>
          <w:trHeight w:hRule="exact" w:val="8"/>
        </w:trPr>
        <w:tc>
          <w:tcPr>
            <w:tcW w:w="9640" w:type="dxa"/>
          </w:tcPr>
          <w:p w:rsidR="003B2F55" w:rsidRDefault="003B2F55"/>
        </w:tc>
      </w:tr>
      <w:tr w:rsidR="003B2F55">
        <w:trPr>
          <w:trHeight w:hRule="exact" w:val="314"/>
        </w:trPr>
        <w:tc>
          <w:tcPr>
            <w:tcW w:w="9654" w:type="dxa"/>
            <w:shd w:val="clear" w:color="000000" w:fill="FFFFFF"/>
            <w:tcMar>
              <w:left w:w="34" w:type="dxa"/>
              <w:right w:w="34" w:type="dxa"/>
            </w:tcMar>
          </w:tcPr>
          <w:p w:rsidR="003B2F55" w:rsidRDefault="001F6FE4">
            <w:pPr>
              <w:spacing w:after="0" w:line="240" w:lineRule="auto"/>
              <w:jc w:val="center"/>
              <w:rPr>
                <w:sz w:val="24"/>
                <w:szCs w:val="24"/>
              </w:rPr>
            </w:pPr>
            <w:r>
              <w:rPr>
                <w:rFonts w:ascii="Times New Roman" w:hAnsi="Times New Roman" w:cs="Times New Roman"/>
                <w:b/>
                <w:color w:val="000000"/>
                <w:sz w:val="24"/>
                <w:szCs w:val="24"/>
              </w:rPr>
              <w:t>9.Классификация современных государств</w:t>
            </w:r>
          </w:p>
        </w:tc>
      </w:tr>
      <w:tr w:rsidR="003B2F55">
        <w:trPr>
          <w:trHeight w:hRule="exact" w:val="21"/>
        </w:trPr>
        <w:tc>
          <w:tcPr>
            <w:tcW w:w="9640" w:type="dxa"/>
          </w:tcPr>
          <w:p w:rsidR="003B2F55" w:rsidRDefault="003B2F55"/>
        </w:tc>
      </w:tr>
      <w:tr w:rsidR="003B2F55">
        <w:trPr>
          <w:trHeight w:hRule="exact" w:val="14648"/>
        </w:trPr>
        <w:tc>
          <w:tcPr>
            <w:tcW w:w="9654" w:type="dxa"/>
            <w:shd w:val="clear" w:color="000000" w:fill="FFFFFF"/>
            <w:tcMar>
              <w:left w:w="34" w:type="dxa"/>
              <w:right w:w="34" w:type="dxa"/>
            </w:tcMar>
          </w:tcPr>
          <w:p w:rsidR="003B2F55" w:rsidRDefault="001F6FE4">
            <w:pPr>
              <w:spacing w:after="0" w:line="240" w:lineRule="auto"/>
              <w:rPr>
                <w:sz w:val="24"/>
                <w:szCs w:val="24"/>
              </w:rPr>
            </w:pPr>
            <w:r>
              <w:rPr>
                <w:rFonts w:ascii="Times New Roman" w:hAnsi="Times New Roman" w:cs="Times New Roman"/>
                <w:color w:val="000000"/>
                <w:sz w:val="24"/>
                <w:szCs w:val="24"/>
              </w:rPr>
              <w:t>Цель: изучить классификации современных государств</w:t>
            </w:r>
          </w:p>
          <w:p w:rsidR="003B2F55" w:rsidRDefault="001F6FE4">
            <w:pPr>
              <w:spacing w:after="0" w:line="240" w:lineRule="auto"/>
              <w:rPr>
                <w:sz w:val="24"/>
                <w:szCs w:val="24"/>
              </w:rPr>
            </w:pPr>
            <w:r>
              <w:rPr>
                <w:rFonts w:ascii="Times New Roman" w:hAnsi="Times New Roman" w:cs="Times New Roman"/>
                <w:color w:val="000000"/>
                <w:sz w:val="24"/>
                <w:szCs w:val="24"/>
              </w:rPr>
              <w:t>Вопросы для обсуждения на семинаре:</w:t>
            </w:r>
          </w:p>
          <w:p w:rsidR="003B2F55" w:rsidRDefault="001F6FE4">
            <w:pPr>
              <w:spacing w:after="0" w:line="240" w:lineRule="auto"/>
              <w:rPr>
                <w:sz w:val="24"/>
                <w:szCs w:val="24"/>
              </w:rPr>
            </w:pPr>
            <w:r>
              <w:rPr>
                <w:rFonts w:ascii="Times New Roman" w:hAnsi="Times New Roman" w:cs="Times New Roman"/>
                <w:color w:val="000000"/>
                <w:sz w:val="24"/>
                <w:szCs w:val="24"/>
              </w:rPr>
              <w:t>1. Критерий классификации государств по форме правления.</w:t>
            </w:r>
          </w:p>
          <w:p w:rsidR="003B2F55" w:rsidRDefault="001F6FE4">
            <w:pPr>
              <w:spacing w:after="0" w:line="240" w:lineRule="auto"/>
              <w:rPr>
                <w:sz w:val="24"/>
                <w:szCs w:val="24"/>
              </w:rPr>
            </w:pPr>
            <w:r>
              <w:rPr>
                <w:rFonts w:ascii="Times New Roman" w:hAnsi="Times New Roman" w:cs="Times New Roman"/>
                <w:color w:val="000000"/>
                <w:sz w:val="24"/>
                <w:szCs w:val="24"/>
              </w:rPr>
              <w:t>2. Монархии и республики как формы правления, их фундаментальное различие.</w:t>
            </w:r>
          </w:p>
          <w:p w:rsidR="003B2F55" w:rsidRDefault="001F6FE4">
            <w:pPr>
              <w:spacing w:after="0" w:line="240" w:lineRule="auto"/>
              <w:rPr>
                <w:sz w:val="24"/>
                <w:szCs w:val="24"/>
              </w:rPr>
            </w:pPr>
            <w:r>
              <w:rPr>
                <w:rFonts w:ascii="Times New Roman" w:hAnsi="Times New Roman" w:cs="Times New Roman"/>
                <w:color w:val="000000"/>
                <w:sz w:val="24"/>
                <w:szCs w:val="24"/>
              </w:rPr>
              <w:t>3. Причины сохранения монархии в современную эпоху.</w:t>
            </w:r>
          </w:p>
          <w:p w:rsidR="003B2F55" w:rsidRDefault="001F6FE4">
            <w:pPr>
              <w:spacing w:after="0" w:line="240" w:lineRule="auto"/>
              <w:rPr>
                <w:sz w:val="24"/>
                <w:szCs w:val="24"/>
              </w:rPr>
            </w:pPr>
            <w:r>
              <w:rPr>
                <w:rFonts w:ascii="Times New Roman" w:hAnsi="Times New Roman" w:cs="Times New Roman"/>
                <w:color w:val="000000"/>
                <w:sz w:val="24"/>
                <w:szCs w:val="24"/>
              </w:rPr>
              <w:t>4. Разновидности современных монархий и их отличительные черты.</w:t>
            </w:r>
          </w:p>
          <w:p w:rsidR="003B2F55" w:rsidRDefault="001F6FE4">
            <w:pPr>
              <w:spacing w:after="0" w:line="240" w:lineRule="auto"/>
              <w:rPr>
                <w:sz w:val="24"/>
                <w:szCs w:val="24"/>
              </w:rPr>
            </w:pPr>
            <w:r>
              <w:rPr>
                <w:rFonts w:ascii="Times New Roman" w:hAnsi="Times New Roman" w:cs="Times New Roman"/>
                <w:color w:val="000000"/>
                <w:sz w:val="24"/>
                <w:szCs w:val="24"/>
              </w:rPr>
              <w:t>5. Специфика абсолютных монархий в современных условиях.</w:t>
            </w:r>
          </w:p>
          <w:p w:rsidR="003B2F55" w:rsidRDefault="001F6FE4">
            <w:pPr>
              <w:spacing w:after="0" w:line="240" w:lineRule="auto"/>
              <w:rPr>
                <w:sz w:val="24"/>
                <w:szCs w:val="24"/>
              </w:rPr>
            </w:pPr>
            <w:r>
              <w:rPr>
                <w:rFonts w:ascii="Times New Roman" w:hAnsi="Times New Roman" w:cs="Times New Roman"/>
                <w:color w:val="000000"/>
                <w:sz w:val="24"/>
                <w:szCs w:val="24"/>
              </w:rPr>
              <w:t>6. Парламентские монархии, их фундаментальные черты.</w:t>
            </w:r>
          </w:p>
          <w:p w:rsidR="003B2F55" w:rsidRDefault="001F6FE4">
            <w:pPr>
              <w:spacing w:after="0" w:line="240" w:lineRule="auto"/>
              <w:rPr>
                <w:sz w:val="24"/>
                <w:szCs w:val="24"/>
              </w:rPr>
            </w:pPr>
            <w:r>
              <w:rPr>
                <w:rFonts w:ascii="Times New Roman" w:hAnsi="Times New Roman" w:cs="Times New Roman"/>
                <w:color w:val="000000"/>
                <w:sz w:val="24"/>
                <w:szCs w:val="24"/>
              </w:rPr>
              <w:t>7. Парламентская, президентская и смешанная формы республиканского правления: их черты, достоинства и ограниченность. Критерий классификации государств по форме государственного устройства.</w:t>
            </w:r>
          </w:p>
          <w:p w:rsidR="003B2F55" w:rsidRDefault="001F6FE4">
            <w:pPr>
              <w:spacing w:after="0" w:line="240" w:lineRule="auto"/>
              <w:rPr>
                <w:sz w:val="24"/>
                <w:szCs w:val="24"/>
              </w:rPr>
            </w:pPr>
            <w:r>
              <w:rPr>
                <w:rFonts w:ascii="Times New Roman" w:hAnsi="Times New Roman" w:cs="Times New Roman"/>
                <w:color w:val="000000"/>
                <w:sz w:val="24"/>
                <w:szCs w:val="24"/>
              </w:rPr>
              <w:t>8. Унитаризм и федерализм как две основные формы государственного устройства.</w:t>
            </w:r>
          </w:p>
          <w:p w:rsidR="003B2F55" w:rsidRDefault="001F6FE4">
            <w:pPr>
              <w:spacing w:after="0" w:line="240" w:lineRule="auto"/>
              <w:rPr>
                <w:sz w:val="24"/>
                <w:szCs w:val="24"/>
              </w:rPr>
            </w:pPr>
            <w:r>
              <w:rPr>
                <w:rFonts w:ascii="Times New Roman" w:hAnsi="Times New Roman" w:cs="Times New Roman"/>
                <w:color w:val="000000"/>
                <w:sz w:val="24"/>
                <w:szCs w:val="24"/>
              </w:rPr>
              <w:t>9. Особенности унитаризма как формы государственного устройства.</w:t>
            </w:r>
          </w:p>
          <w:p w:rsidR="003B2F55" w:rsidRDefault="001F6FE4">
            <w:pPr>
              <w:spacing w:after="0" w:line="240" w:lineRule="auto"/>
              <w:rPr>
                <w:sz w:val="24"/>
                <w:szCs w:val="24"/>
              </w:rPr>
            </w:pPr>
            <w:r>
              <w:rPr>
                <w:rFonts w:ascii="Times New Roman" w:hAnsi="Times New Roman" w:cs="Times New Roman"/>
                <w:color w:val="000000"/>
                <w:sz w:val="24"/>
                <w:szCs w:val="24"/>
              </w:rPr>
              <w:t>Задания для проверки компетенций:</w:t>
            </w:r>
          </w:p>
          <w:p w:rsidR="003B2F55" w:rsidRDefault="001F6FE4">
            <w:pPr>
              <w:spacing w:after="0" w:line="240" w:lineRule="auto"/>
              <w:rPr>
                <w:sz w:val="24"/>
                <w:szCs w:val="24"/>
              </w:rPr>
            </w:pPr>
            <w:r>
              <w:rPr>
                <w:rFonts w:ascii="Times New Roman" w:hAnsi="Times New Roman" w:cs="Times New Roman"/>
                <w:color w:val="000000"/>
                <w:sz w:val="24"/>
                <w:szCs w:val="24"/>
              </w:rPr>
              <w:t>1.Сформулируйте критерии классификации государств по формам правления и формам государственного устройства?</w:t>
            </w:r>
          </w:p>
          <w:p w:rsidR="003B2F55" w:rsidRDefault="001F6FE4">
            <w:pPr>
              <w:spacing w:after="0" w:line="240" w:lineRule="auto"/>
              <w:rPr>
                <w:sz w:val="24"/>
                <w:szCs w:val="24"/>
              </w:rPr>
            </w:pPr>
            <w:r>
              <w:rPr>
                <w:rFonts w:ascii="Times New Roman" w:hAnsi="Times New Roman" w:cs="Times New Roman"/>
                <w:color w:val="000000"/>
                <w:sz w:val="24"/>
                <w:szCs w:val="24"/>
              </w:rPr>
              <w:t>2.Чем отличается монархическая форма правления от республиканской? Почему сегодня во многих развитых странах сохраняется институт монарха?</w:t>
            </w:r>
          </w:p>
          <w:p w:rsidR="003B2F55" w:rsidRDefault="001F6FE4">
            <w:pPr>
              <w:spacing w:after="0" w:line="240" w:lineRule="auto"/>
              <w:rPr>
                <w:sz w:val="24"/>
                <w:szCs w:val="24"/>
              </w:rPr>
            </w:pPr>
            <w:r>
              <w:rPr>
                <w:rFonts w:ascii="Times New Roman" w:hAnsi="Times New Roman" w:cs="Times New Roman"/>
                <w:color w:val="000000"/>
                <w:sz w:val="24"/>
                <w:szCs w:val="24"/>
              </w:rPr>
              <w:t>3.Абсолютная, дуалистическая и парламентская монархии: их отличительные черты.</w:t>
            </w:r>
          </w:p>
          <w:p w:rsidR="003B2F55" w:rsidRDefault="001F6FE4">
            <w:pPr>
              <w:spacing w:after="0" w:line="240" w:lineRule="auto"/>
              <w:rPr>
                <w:sz w:val="24"/>
                <w:szCs w:val="24"/>
              </w:rPr>
            </w:pPr>
            <w:r>
              <w:rPr>
                <w:rFonts w:ascii="Times New Roman" w:hAnsi="Times New Roman" w:cs="Times New Roman"/>
                <w:color w:val="000000"/>
                <w:sz w:val="24"/>
                <w:szCs w:val="24"/>
              </w:rPr>
              <w:t>4.Охарактеризуйте специфику парламентской, президентской и смешанной форм республиканского правления. В чем проявляются плюсы и минусы данных форм правления?</w:t>
            </w:r>
          </w:p>
          <w:p w:rsidR="003B2F55" w:rsidRDefault="001F6FE4">
            <w:pPr>
              <w:spacing w:after="0" w:line="240" w:lineRule="auto"/>
              <w:rPr>
                <w:sz w:val="24"/>
                <w:szCs w:val="24"/>
              </w:rPr>
            </w:pPr>
            <w:r>
              <w:rPr>
                <w:rFonts w:ascii="Times New Roman" w:hAnsi="Times New Roman" w:cs="Times New Roman"/>
                <w:color w:val="000000"/>
                <w:sz w:val="24"/>
                <w:szCs w:val="24"/>
              </w:rPr>
              <w:t>5.Назовите отличительные черты унитаризма как формы государственного устройства? Его разновидности?</w:t>
            </w:r>
          </w:p>
          <w:p w:rsidR="003B2F55" w:rsidRDefault="001F6FE4">
            <w:pPr>
              <w:spacing w:after="0" w:line="240" w:lineRule="auto"/>
              <w:rPr>
                <w:sz w:val="24"/>
                <w:szCs w:val="24"/>
              </w:rPr>
            </w:pPr>
            <w:r>
              <w:rPr>
                <w:rFonts w:ascii="Times New Roman" w:hAnsi="Times New Roman" w:cs="Times New Roman"/>
                <w:color w:val="000000"/>
                <w:sz w:val="24"/>
                <w:szCs w:val="24"/>
              </w:rPr>
              <w:t>6.Чем федерализм принципиально отличается от унитаризма?</w:t>
            </w:r>
          </w:p>
          <w:p w:rsidR="003B2F55" w:rsidRDefault="001F6FE4">
            <w:pPr>
              <w:spacing w:after="0" w:line="240" w:lineRule="auto"/>
              <w:rPr>
                <w:sz w:val="24"/>
                <w:szCs w:val="24"/>
              </w:rPr>
            </w:pPr>
            <w:r>
              <w:rPr>
                <w:rFonts w:ascii="Times New Roman" w:hAnsi="Times New Roman" w:cs="Times New Roman"/>
                <w:color w:val="000000"/>
                <w:sz w:val="24"/>
                <w:szCs w:val="24"/>
              </w:rPr>
              <w:t>7.Назовите и пранализируйте критерии «истинного» федерализма.</w:t>
            </w:r>
          </w:p>
          <w:p w:rsidR="003B2F55" w:rsidRDefault="001F6FE4">
            <w:pPr>
              <w:spacing w:after="0" w:line="240" w:lineRule="auto"/>
              <w:rPr>
                <w:sz w:val="24"/>
                <w:szCs w:val="24"/>
              </w:rPr>
            </w:pPr>
            <w:r>
              <w:rPr>
                <w:rFonts w:ascii="Times New Roman" w:hAnsi="Times New Roman" w:cs="Times New Roman"/>
                <w:color w:val="000000"/>
                <w:sz w:val="24"/>
                <w:szCs w:val="24"/>
              </w:rPr>
              <w:t>8.Что означает право сецессии?</w:t>
            </w:r>
          </w:p>
          <w:p w:rsidR="003B2F55" w:rsidRDefault="001F6FE4">
            <w:pPr>
              <w:spacing w:after="0" w:line="240" w:lineRule="auto"/>
              <w:rPr>
                <w:sz w:val="24"/>
                <w:szCs w:val="24"/>
              </w:rPr>
            </w:pPr>
            <w:r>
              <w:rPr>
                <w:rFonts w:ascii="Times New Roman" w:hAnsi="Times New Roman" w:cs="Times New Roman"/>
                <w:color w:val="000000"/>
                <w:sz w:val="24"/>
                <w:szCs w:val="24"/>
              </w:rPr>
              <w:t>9.Какие разновидности федерализма Вы знаете?</w:t>
            </w:r>
          </w:p>
          <w:p w:rsidR="003B2F55" w:rsidRDefault="001F6FE4">
            <w:pPr>
              <w:spacing w:after="0" w:line="240" w:lineRule="auto"/>
              <w:rPr>
                <w:sz w:val="24"/>
                <w:szCs w:val="24"/>
              </w:rPr>
            </w:pPr>
            <w:r>
              <w:rPr>
                <w:rFonts w:ascii="Times New Roman" w:hAnsi="Times New Roman" w:cs="Times New Roman"/>
                <w:color w:val="000000"/>
                <w:sz w:val="24"/>
                <w:szCs w:val="24"/>
              </w:rPr>
              <w:t>10.Смысл и значение федеральной интервенции в политической жизни федеративных государств?</w:t>
            </w:r>
          </w:p>
          <w:p w:rsidR="003B2F55" w:rsidRDefault="001F6FE4">
            <w:pPr>
              <w:spacing w:after="0" w:line="240" w:lineRule="auto"/>
              <w:rPr>
                <w:sz w:val="24"/>
                <w:szCs w:val="24"/>
              </w:rPr>
            </w:pPr>
            <w:r>
              <w:rPr>
                <w:rFonts w:ascii="Times New Roman" w:hAnsi="Times New Roman" w:cs="Times New Roman"/>
                <w:color w:val="000000"/>
                <w:sz w:val="24"/>
                <w:szCs w:val="24"/>
              </w:rPr>
              <w:t>11.Выделите основные признаки конфедеративной формы организации общества. Назовите известные Вам конфедерации.</w:t>
            </w:r>
          </w:p>
          <w:p w:rsidR="003B2F55" w:rsidRDefault="001F6FE4">
            <w:pPr>
              <w:spacing w:after="0" w:line="240" w:lineRule="auto"/>
              <w:rPr>
                <w:sz w:val="24"/>
                <w:szCs w:val="24"/>
              </w:rPr>
            </w:pPr>
            <w:r>
              <w:rPr>
                <w:rFonts w:ascii="Times New Roman" w:hAnsi="Times New Roman" w:cs="Times New Roman"/>
                <w:color w:val="000000"/>
                <w:sz w:val="24"/>
                <w:szCs w:val="24"/>
              </w:rPr>
              <w:t>12.К какой форме правления следует отнести современную Россию?</w:t>
            </w:r>
          </w:p>
          <w:p w:rsidR="003B2F55" w:rsidRDefault="001F6FE4">
            <w:pPr>
              <w:spacing w:after="0" w:line="240" w:lineRule="auto"/>
              <w:rPr>
                <w:sz w:val="24"/>
                <w:szCs w:val="24"/>
              </w:rPr>
            </w:pPr>
            <w:r>
              <w:rPr>
                <w:rFonts w:ascii="Times New Roman" w:hAnsi="Times New Roman" w:cs="Times New Roman"/>
                <w:color w:val="000000"/>
                <w:sz w:val="24"/>
                <w:szCs w:val="24"/>
              </w:rPr>
              <w:t>13.В чем выражается специфика российского федерализма?</w:t>
            </w:r>
          </w:p>
          <w:p w:rsidR="003B2F55" w:rsidRDefault="001F6FE4">
            <w:pPr>
              <w:spacing w:after="0" w:line="240" w:lineRule="auto"/>
              <w:rPr>
                <w:sz w:val="24"/>
                <w:szCs w:val="24"/>
              </w:rPr>
            </w:pPr>
            <w:r>
              <w:rPr>
                <w:rFonts w:ascii="Times New Roman" w:hAnsi="Times New Roman" w:cs="Times New Roman"/>
                <w:color w:val="000000"/>
                <w:sz w:val="24"/>
                <w:szCs w:val="24"/>
              </w:rPr>
              <w:t>Тексты:</w:t>
            </w:r>
          </w:p>
          <w:p w:rsidR="003B2F55" w:rsidRDefault="001F6FE4">
            <w:pPr>
              <w:spacing w:after="0" w:line="240" w:lineRule="auto"/>
              <w:rPr>
                <w:sz w:val="24"/>
                <w:szCs w:val="24"/>
              </w:rPr>
            </w:pPr>
            <w:r>
              <w:rPr>
                <w:rFonts w:ascii="Times New Roman" w:hAnsi="Times New Roman" w:cs="Times New Roman"/>
                <w:color w:val="000000"/>
                <w:sz w:val="24"/>
                <w:szCs w:val="24"/>
              </w:rPr>
              <w:t>1.Кинг П. Классифицирование федераций // Полис. 2000, №5.</w:t>
            </w:r>
          </w:p>
          <w:p w:rsidR="003B2F55" w:rsidRDefault="001F6FE4">
            <w:pPr>
              <w:spacing w:after="0" w:line="240" w:lineRule="auto"/>
              <w:rPr>
                <w:sz w:val="24"/>
                <w:szCs w:val="24"/>
              </w:rPr>
            </w:pPr>
            <w:r>
              <w:rPr>
                <w:rFonts w:ascii="Times New Roman" w:hAnsi="Times New Roman" w:cs="Times New Roman"/>
                <w:color w:val="000000"/>
                <w:sz w:val="24"/>
                <w:szCs w:val="24"/>
              </w:rPr>
              <w:t>2.Конституции государств Европейского Союза. М.:1999.</w:t>
            </w:r>
          </w:p>
          <w:p w:rsidR="003B2F55" w:rsidRDefault="001F6FE4">
            <w:pPr>
              <w:spacing w:after="0" w:line="240" w:lineRule="auto"/>
              <w:rPr>
                <w:sz w:val="24"/>
                <w:szCs w:val="24"/>
              </w:rPr>
            </w:pPr>
            <w:r>
              <w:rPr>
                <w:rFonts w:ascii="Times New Roman" w:hAnsi="Times New Roman" w:cs="Times New Roman"/>
                <w:color w:val="000000"/>
                <w:sz w:val="24"/>
                <w:szCs w:val="24"/>
              </w:rPr>
              <w:t>3.Конституции государств Европы: В 3т. М.:2001.</w:t>
            </w:r>
          </w:p>
          <w:p w:rsidR="003B2F55" w:rsidRDefault="001F6FE4">
            <w:pPr>
              <w:spacing w:after="0" w:line="240" w:lineRule="auto"/>
              <w:rPr>
                <w:sz w:val="24"/>
                <w:szCs w:val="24"/>
              </w:rPr>
            </w:pPr>
            <w:r>
              <w:rPr>
                <w:rFonts w:ascii="Times New Roman" w:hAnsi="Times New Roman" w:cs="Times New Roman"/>
                <w:color w:val="000000"/>
                <w:sz w:val="24"/>
                <w:szCs w:val="24"/>
              </w:rPr>
              <w:t>4.Конституции государств Центральной и Восточной Европы. М.: 1997.</w:t>
            </w:r>
          </w:p>
          <w:p w:rsidR="003B2F55" w:rsidRDefault="001F6FE4">
            <w:pPr>
              <w:spacing w:after="0" w:line="240" w:lineRule="auto"/>
              <w:rPr>
                <w:sz w:val="24"/>
                <w:szCs w:val="24"/>
              </w:rPr>
            </w:pPr>
            <w:r>
              <w:rPr>
                <w:rFonts w:ascii="Times New Roman" w:hAnsi="Times New Roman" w:cs="Times New Roman"/>
                <w:color w:val="000000"/>
                <w:sz w:val="24"/>
                <w:szCs w:val="24"/>
              </w:rPr>
              <w:t>5.Конституции зарубежных государств. Американский континент. Ереван. 1997.</w:t>
            </w:r>
          </w:p>
          <w:p w:rsidR="003B2F55" w:rsidRDefault="001F6FE4">
            <w:pPr>
              <w:spacing w:after="0" w:line="240" w:lineRule="auto"/>
              <w:rPr>
                <w:sz w:val="24"/>
                <w:szCs w:val="24"/>
              </w:rPr>
            </w:pPr>
            <w:r>
              <w:rPr>
                <w:rFonts w:ascii="Times New Roman" w:hAnsi="Times New Roman" w:cs="Times New Roman"/>
                <w:color w:val="000000"/>
                <w:sz w:val="24"/>
                <w:szCs w:val="24"/>
              </w:rPr>
              <w:t>6.Конституция Российской Федерации. М.:2010.</w:t>
            </w:r>
          </w:p>
          <w:p w:rsidR="003B2F55" w:rsidRDefault="001F6FE4">
            <w:pPr>
              <w:spacing w:after="0" w:line="240" w:lineRule="auto"/>
              <w:rPr>
                <w:sz w:val="24"/>
                <w:szCs w:val="24"/>
              </w:rPr>
            </w:pPr>
            <w:r>
              <w:rPr>
                <w:rFonts w:ascii="Times New Roman" w:hAnsi="Times New Roman" w:cs="Times New Roman"/>
                <w:color w:val="000000"/>
                <w:sz w:val="24"/>
                <w:szCs w:val="24"/>
              </w:rPr>
              <w:t>7.Линц Х. Опасности президентства (Пер. с анг.) // Политология. Хрестоматия. Сост. Б.А.Исаев, А.С.Тургаев, А.Е.Хренов. СПб.: 2006.</w:t>
            </w:r>
          </w:p>
          <w:p w:rsidR="003B2F55" w:rsidRDefault="001F6FE4">
            <w:pPr>
              <w:spacing w:after="0" w:line="240" w:lineRule="auto"/>
              <w:rPr>
                <w:sz w:val="24"/>
                <w:szCs w:val="24"/>
              </w:rPr>
            </w:pPr>
            <w:r>
              <w:rPr>
                <w:rFonts w:ascii="Times New Roman" w:hAnsi="Times New Roman" w:cs="Times New Roman"/>
                <w:color w:val="000000"/>
                <w:sz w:val="24"/>
                <w:szCs w:val="24"/>
              </w:rPr>
              <w:t>8.Риггс Ф. Сравнительная оценка президентской формы правления // Политология: Хрестоматия. Сост. Б.А.Исаев, А.С.Тургаев, А.Е.Хренов. СПб.: 2006.</w:t>
            </w:r>
          </w:p>
          <w:p w:rsidR="003B2F55" w:rsidRDefault="001F6FE4">
            <w:pPr>
              <w:spacing w:after="0" w:line="240" w:lineRule="auto"/>
              <w:rPr>
                <w:sz w:val="24"/>
                <w:szCs w:val="24"/>
              </w:rPr>
            </w:pPr>
            <w:r>
              <w:rPr>
                <w:rFonts w:ascii="Times New Roman" w:hAnsi="Times New Roman" w:cs="Times New Roman"/>
                <w:color w:val="000000"/>
                <w:sz w:val="24"/>
                <w:szCs w:val="24"/>
              </w:rPr>
              <w:t>9.Шугарт М., Кэрри Дж. Президентские системы // Современная сравнительная политология. Хрестоматия. Под ред. В.Гельмана, Г.Голосова. М.: 1997.</w:t>
            </w:r>
          </w:p>
          <w:p w:rsidR="003B2F55" w:rsidRDefault="001F6FE4">
            <w:pPr>
              <w:spacing w:after="0" w:line="240" w:lineRule="auto"/>
              <w:rPr>
                <w:sz w:val="24"/>
                <w:szCs w:val="24"/>
              </w:rPr>
            </w:pPr>
            <w:r>
              <w:rPr>
                <w:rFonts w:ascii="Times New Roman" w:hAnsi="Times New Roman" w:cs="Times New Roman"/>
                <w:color w:val="000000"/>
                <w:sz w:val="24"/>
                <w:szCs w:val="24"/>
              </w:rPr>
              <w:t>10.Элейзер Д.Дж. Сравнительный федерализм //Полис. 1995, №5.</w:t>
            </w:r>
          </w:p>
          <w:p w:rsidR="003B2F55" w:rsidRDefault="001F6FE4">
            <w:pPr>
              <w:spacing w:after="0" w:line="240" w:lineRule="auto"/>
              <w:rPr>
                <w:sz w:val="24"/>
                <w:szCs w:val="24"/>
              </w:rPr>
            </w:pPr>
            <w:r>
              <w:rPr>
                <w:rFonts w:ascii="Times New Roman" w:hAnsi="Times New Roman" w:cs="Times New Roman"/>
                <w:color w:val="000000"/>
                <w:sz w:val="24"/>
                <w:szCs w:val="24"/>
              </w:rPr>
              <w:t>Темы рефератов:</w:t>
            </w:r>
          </w:p>
          <w:p w:rsidR="003B2F55" w:rsidRDefault="001F6FE4">
            <w:pPr>
              <w:spacing w:after="0" w:line="240" w:lineRule="auto"/>
              <w:rPr>
                <w:sz w:val="24"/>
                <w:szCs w:val="24"/>
              </w:rPr>
            </w:pPr>
            <w:r>
              <w:rPr>
                <w:rFonts w:ascii="Times New Roman" w:hAnsi="Times New Roman" w:cs="Times New Roman"/>
                <w:color w:val="000000"/>
                <w:sz w:val="24"/>
                <w:szCs w:val="24"/>
              </w:rPr>
              <w:t>1. Классификация унитарных государств. Критерии идеального федерализма. Разновидности федерализма. Понятие «федеральной интервенции».</w:t>
            </w:r>
          </w:p>
          <w:p w:rsidR="003B2F55" w:rsidRDefault="001F6FE4">
            <w:pPr>
              <w:spacing w:after="0" w:line="240" w:lineRule="auto"/>
              <w:rPr>
                <w:sz w:val="24"/>
                <w:szCs w:val="24"/>
              </w:rPr>
            </w:pPr>
            <w:r>
              <w:rPr>
                <w:rFonts w:ascii="Times New Roman" w:hAnsi="Times New Roman" w:cs="Times New Roman"/>
                <w:color w:val="000000"/>
                <w:sz w:val="24"/>
                <w:szCs w:val="24"/>
              </w:rPr>
              <w:t>2. Конфедерация как переходная форма государственного устройства.</w:t>
            </w:r>
          </w:p>
          <w:p w:rsidR="003B2F55" w:rsidRDefault="001F6FE4">
            <w:pPr>
              <w:spacing w:after="0" w:line="240" w:lineRule="auto"/>
              <w:rPr>
                <w:sz w:val="24"/>
                <w:szCs w:val="24"/>
              </w:rPr>
            </w:pPr>
            <w:r>
              <w:rPr>
                <w:rFonts w:ascii="Times New Roman" w:hAnsi="Times New Roman" w:cs="Times New Roman"/>
                <w:color w:val="000000"/>
                <w:sz w:val="24"/>
                <w:szCs w:val="24"/>
              </w:rPr>
              <w:t>3. Специфика форм организации власти в современной России.</w:t>
            </w:r>
          </w:p>
        </w:tc>
      </w:tr>
    </w:tbl>
    <w:p w:rsidR="003B2F55" w:rsidRDefault="001F6FE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B2F55">
        <w:trPr>
          <w:trHeight w:hRule="exact" w:val="314"/>
        </w:trPr>
        <w:tc>
          <w:tcPr>
            <w:tcW w:w="9654" w:type="dxa"/>
            <w:shd w:val="clear" w:color="000000" w:fill="FFFFFF"/>
            <w:tcMar>
              <w:left w:w="34" w:type="dxa"/>
              <w:right w:w="34" w:type="dxa"/>
            </w:tcMar>
          </w:tcPr>
          <w:p w:rsidR="003B2F55" w:rsidRDefault="001F6FE4">
            <w:pPr>
              <w:spacing w:after="0" w:line="240" w:lineRule="auto"/>
              <w:jc w:val="center"/>
              <w:rPr>
                <w:sz w:val="24"/>
                <w:szCs w:val="24"/>
              </w:rPr>
            </w:pPr>
            <w:r>
              <w:rPr>
                <w:rFonts w:ascii="Times New Roman" w:hAnsi="Times New Roman" w:cs="Times New Roman"/>
                <w:b/>
                <w:color w:val="000000"/>
                <w:sz w:val="24"/>
                <w:szCs w:val="24"/>
              </w:rPr>
              <w:lastRenderedPageBreak/>
              <w:t>10. Государство и гражданское общество</w:t>
            </w:r>
          </w:p>
        </w:tc>
      </w:tr>
      <w:tr w:rsidR="003B2F55">
        <w:trPr>
          <w:trHeight w:hRule="exact" w:val="21"/>
        </w:trPr>
        <w:tc>
          <w:tcPr>
            <w:tcW w:w="9640" w:type="dxa"/>
          </w:tcPr>
          <w:p w:rsidR="003B2F55" w:rsidRDefault="003B2F55"/>
        </w:tc>
      </w:tr>
      <w:tr w:rsidR="003B2F55">
        <w:trPr>
          <w:trHeight w:hRule="exact" w:val="13296"/>
        </w:trPr>
        <w:tc>
          <w:tcPr>
            <w:tcW w:w="9654" w:type="dxa"/>
            <w:shd w:val="clear" w:color="000000" w:fill="FFFFFF"/>
            <w:tcMar>
              <w:left w:w="34" w:type="dxa"/>
              <w:right w:w="34" w:type="dxa"/>
            </w:tcMar>
          </w:tcPr>
          <w:p w:rsidR="003B2F55" w:rsidRDefault="001F6FE4">
            <w:pPr>
              <w:spacing w:after="0" w:line="240" w:lineRule="auto"/>
              <w:rPr>
                <w:sz w:val="24"/>
                <w:szCs w:val="24"/>
              </w:rPr>
            </w:pPr>
            <w:r>
              <w:rPr>
                <w:rFonts w:ascii="Times New Roman" w:hAnsi="Times New Roman" w:cs="Times New Roman"/>
                <w:color w:val="000000"/>
                <w:sz w:val="24"/>
                <w:szCs w:val="24"/>
              </w:rPr>
              <w:t>Цель: изучить государство и гражданское общество</w:t>
            </w:r>
          </w:p>
          <w:p w:rsidR="003B2F55" w:rsidRDefault="001F6FE4">
            <w:pPr>
              <w:spacing w:after="0" w:line="240" w:lineRule="auto"/>
              <w:rPr>
                <w:sz w:val="24"/>
                <w:szCs w:val="24"/>
              </w:rPr>
            </w:pPr>
            <w:r>
              <w:rPr>
                <w:rFonts w:ascii="Times New Roman" w:hAnsi="Times New Roman" w:cs="Times New Roman"/>
                <w:color w:val="000000"/>
                <w:sz w:val="24"/>
                <w:szCs w:val="24"/>
              </w:rPr>
              <w:t>Вопросы для обсуждения на семинаре:</w:t>
            </w:r>
          </w:p>
          <w:p w:rsidR="003B2F55" w:rsidRDefault="001F6FE4">
            <w:pPr>
              <w:spacing w:after="0" w:line="240" w:lineRule="auto"/>
              <w:rPr>
                <w:sz w:val="24"/>
                <w:szCs w:val="24"/>
              </w:rPr>
            </w:pPr>
            <w:r>
              <w:rPr>
                <w:rFonts w:ascii="Times New Roman" w:hAnsi="Times New Roman" w:cs="Times New Roman"/>
                <w:color w:val="000000"/>
                <w:sz w:val="24"/>
                <w:szCs w:val="24"/>
              </w:rPr>
              <w:t>1. Аристотель – родоначальник идеи гражданского общества. Её развитие в эпоху средневековья.</w:t>
            </w:r>
          </w:p>
          <w:p w:rsidR="003B2F55" w:rsidRDefault="001F6FE4">
            <w:pPr>
              <w:spacing w:after="0" w:line="240" w:lineRule="auto"/>
              <w:rPr>
                <w:sz w:val="24"/>
                <w:szCs w:val="24"/>
              </w:rPr>
            </w:pPr>
            <w:r>
              <w:rPr>
                <w:rFonts w:ascii="Times New Roman" w:hAnsi="Times New Roman" w:cs="Times New Roman"/>
                <w:color w:val="000000"/>
                <w:sz w:val="24"/>
                <w:szCs w:val="24"/>
              </w:rPr>
              <w:t>2. Эпоха просвещения: начало формирования концепции гражданского общества. Оформление L (от Локка) и M (от Монтескье) традиций толкования понятия «гражданского» общества.</w:t>
            </w:r>
          </w:p>
          <w:p w:rsidR="003B2F55" w:rsidRDefault="001F6FE4">
            <w:pPr>
              <w:spacing w:after="0" w:line="240" w:lineRule="auto"/>
              <w:rPr>
                <w:sz w:val="24"/>
                <w:szCs w:val="24"/>
              </w:rPr>
            </w:pPr>
            <w:r>
              <w:rPr>
                <w:rFonts w:ascii="Times New Roman" w:hAnsi="Times New Roman" w:cs="Times New Roman"/>
                <w:color w:val="000000"/>
                <w:sz w:val="24"/>
                <w:szCs w:val="24"/>
              </w:rPr>
              <w:t>3. Г. Гегель как знаковая фигура в развитии теории гражданского общества.</w:t>
            </w:r>
          </w:p>
          <w:p w:rsidR="003B2F55" w:rsidRDefault="001F6FE4">
            <w:pPr>
              <w:spacing w:after="0" w:line="240" w:lineRule="auto"/>
              <w:rPr>
                <w:sz w:val="24"/>
                <w:szCs w:val="24"/>
              </w:rPr>
            </w:pPr>
            <w:r>
              <w:rPr>
                <w:rFonts w:ascii="Times New Roman" w:hAnsi="Times New Roman" w:cs="Times New Roman"/>
                <w:color w:val="000000"/>
                <w:sz w:val="24"/>
                <w:szCs w:val="24"/>
              </w:rPr>
              <w:t>4. К. Маркса – продолжатель и оппонент Гегеля по данной проблеме.</w:t>
            </w:r>
          </w:p>
          <w:p w:rsidR="003B2F55" w:rsidRDefault="001F6FE4">
            <w:pPr>
              <w:spacing w:after="0" w:line="240" w:lineRule="auto"/>
              <w:rPr>
                <w:sz w:val="24"/>
                <w:szCs w:val="24"/>
              </w:rPr>
            </w:pPr>
            <w:r>
              <w:rPr>
                <w:rFonts w:ascii="Times New Roman" w:hAnsi="Times New Roman" w:cs="Times New Roman"/>
                <w:color w:val="000000"/>
                <w:sz w:val="24"/>
                <w:szCs w:val="24"/>
              </w:rPr>
              <w:t>5. Дальнейшее развитие теории гражданского общества в ХХ и ХХI веке.</w:t>
            </w:r>
          </w:p>
          <w:p w:rsidR="003B2F55" w:rsidRDefault="001F6FE4">
            <w:pPr>
              <w:spacing w:after="0" w:line="240" w:lineRule="auto"/>
              <w:rPr>
                <w:sz w:val="24"/>
                <w:szCs w:val="24"/>
              </w:rPr>
            </w:pPr>
            <w:r>
              <w:rPr>
                <w:rFonts w:ascii="Times New Roman" w:hAnsi="Times New Roman" w:cs="Times New Roman"/>
                <w:color w:val="000000"/>
                <w:sz w:val="24"/>
                <w:szCs w:val="24"/>
              </w:rPr>
              <w:t>Задания для проверки компетенций:</w:t>
            </w:r>
          </w:p>
          <w:p w:rsidR="003B2F55" w:rsidRDefault="001F6FE4">
            <w:pPr>
              <w:spacing w:after="0" w:line="240" w:lineRule="auto"/>
              <w:rPr>
                <w:sz w:val="24"/>
                <w:szCs w:val="24"/>
              </w:rPr>
            </w:pPr>
            <w:r>
              <w:rPr>
                <w:rFonts w:ascii="Times New Roman" w:hAnsi="Times New Roman" w:cs="Times New Roman"/>
                <w:color w:val="000000"/>
                <w:sz w:val="24"/>
                <w:szCs w:val="24"/>
              </w:rPr>
              <w:t>1.Почему идею гражданского общества связывают с Аристотелем?</w:t>
            </w:r>
          </w:p>
          <w:p w:rsidR="003B2F55" w:rsidRDefault="001F6FE4">
            <w:pPr>
              <w:spacing w:after="0" w:line="240" w:lineRule="auto"/>
              <w:rPr>
                <w:sz w:val="24"/>
                <w:szCs w:val="24"/>
              </w:rPr>
            </w:pPr>
            <w:r>
              <w:rPr>
                <w:rFonts w:ascii="Times New Roman" w:hAnsi="Times New Roman" w:cs="Times New Roman"/>
                <w:color w:val="000000"/>
                <w:sz w:val="24"/>
                <w:szCs w:val="24"/>
              </w:rPr>
              <w:t>2.В каком плане эта идея была продвинута в эпоху средневековья?</w:t>
            </w:r>
          </w:p>
          <w:p w:rsidR="003B2F55" w:rsidRDefault="001F6FE4">
            <w:pPr>
              <w:spacing w:after="0" w:line="240" w:lineRule="auto"/>
              <w:rPr>
                <w:sz w:val="24"/>
                <w:szCs w:val="24"/>
              </w:rPr>
            </w:pPr>
            <w:r>
              <w:rPr>
                <w:rFonts w:ascii="Times New Roman" w:hAnsi="Times New Roman" w:cs="Times New Roman"/>
                <w:color w:val="000000"/>
                <w:sz w:val="24"/>
                <w:szCs w:val="24"/>
              </w:rPr>
              <w:t>3.Что принципиально нового внесла в осмысление проблематики гражданского общества эпоха просвещения? С чем это было связано?</w:t>
            </w:r>
          </w:p>
          <w:p w:rsidR="003B2F55" w:rsidRDefault="001F6FE4">
            <w:pPr>
              <w:spacing w:after="0" w:line="240" w:lineRule="auto"/>
              <w:rPr>
                <w:sz w:val="24"/>
                <w:szCs w:val="24"/>
              </w:rPr>
            </w:pPr>
            <w:r>
              <w:rPr>
                <w:rFonts w:ascii="Times New Roman" w:hAnsi="Times New Roman" w:cs="Times New Roman"/>
                <w:color w:val="000000"/>
                <w:sz w:val="24"/>
                <w:szCs w:val="24"/>
              </w:rPr>
              <w:t>4.Охарактеризуйте специфику L и M традиций толкования гражданского общества.</w:t>
            </w:r>
          </w:p>
          <w:p w:rsidR="003B2F55" w:rsidRDefault="001F6FE4">
            <w:pPr>
              <w:spacing w:after="0" w:line="240" w:lineRule="auto"/>
              <w:rPr>
                <w:sz w:val="24"/>
                <w:szCs w:val="24"/>
              </w:rPr>
            </w:pPr>
            <w:r>
              <w:rPr>
                <w:rFonts w:ascii="Times New Roman" w:hAnsi="Times New Roman" w:cs="Times New Roman"/>
                <w:color w:val="000000"/>
                <w:sz w:val="24"/>
                <w:szCs w:val="24"/>
              </w:rPr>
              <w:t>5.Обоснуйте особую роль Г.Гегеля в разработке данной проблематики.</w:t>
            </w:r>
          </w:p>
          <w:p w:rsidR="003B2F55" w:rsidRDefault="001F6FE4">
            <w:pPr>
              <w:spacing w:after="0" w:line="240" w:lineRule="auto"/>
              <w:rPr>
                <w:sz w:val="24"/>
                <w:szCs w:val="24"/>
              </w:rPr>
            </w:pPr>
            <w:r>
              <w:rPr>
                <w:rFonts w:ascii="Times New Roman" w:hAnsi="Times New Roman" w:cs="Times New Roman"/>
                <w:color w:val="000000"/>
                <w:sz w:val="24"/>
                <w:szCs w:val="24"/>
              </w:rPr>
              <w:t>6.Охарактеризуйте позицию К.Маркса по гражданскому обществу в сравнении с установками Г.Гегеля.</w:t>
            </w:r>
          </w:p>
          <w:p w:rsidR="003B2F55" w:rsidRDefault="001F6FE4">
            <w:pPr>
              <w:spacing w:after="0" w:line="240" w:lineRule="auto"/>
              <w:rPr>
                <w:sz w:val="24"/>
                <w:szCs w:val="24"/>
              </w:rPr>
            </w:pPr>
            <w:r>
              <w:rPr>
                <w:rFonts w:ascii="Times New Roman" w:hAnsi="Times New Roman" w:cs="Times New Roman"/>
                <w:color w:val="000000"/>
                <w:sz w:val="24"/>
                <w:szCs w:val="24"/>
              </w:rPr>
              <w:t>7.По каким направлениям развивалась теория гражданского общества в ХХ веке? Остается ли актуальной эта тема в ХХI веке?</w:t>
            </w:r>
          </w:p>
          <w:p w:rsidR="003B2F55" w:rsidRDefault="001F6FE4">
            <w:pPr>
              <w:spacing w:after="0" w:line="240" w:lineRule="auto"/>
              <w:rPr>
                <w:sz w:val="24"/>
                <w:szCs w:val="24"/>
              </w:rPr>
            </w:pPr>
            <w:r>
              <w:rPr>
                <w:rFonts w:ascii="Times New Roman" w:hAnsi="Times New Roman" w:cs="Times New Roman"/>
                <w:color w:val="000000"/>
                <w:sz w:val="24"/>
                <w:szCs w:val="24"/>
              </w:rPr>
              <w:t>8.В чем совпадают позиции большинства современных ученых на гражданское общество?</w:t>
            </w:r>
          </w:p>
          <w:p w:rsidR="003B2F55" w:rsidRDefault="001F6FE4">
            <w:pPr>
              <w:spacing w:after="0" w:line="240" w:lineRule="auto"/>
              <w:rPr>
                <w:sz w:val="24"/>
                <w:szCs w:val="24"/>
              </w:rPr>
            </w:pPr>
            <w:r>
              <w:rPr>
                <w:rFonts w:ascii="Times New Roman" w:hAnsi="Times New Roman" w:cs="Times New Roman"/>
                <w:color w:val="000000"/>
                <w:sz w:val="24"/>
                <w:szCs w:val="24"/>
              </w:rPr>
              <w:t>9. С чем связывают российские ученые сложности формирования в нашей стране гражданского общества? Их взгляды на перспективы его развития.</w:t>
            </w:r>
          </w:p>
          <w:p w:rsidR="003B2F55" w:rsidRDefault="001F6FE4">
            <w:pPr>
              <w:spacing w:after="0" w:line="240" w:lineRule="auto"/>
              <w:rPr>
                <w:sz w:val="24"/>
                <w:szCs w:val="24"/>
              </w:rPr>
            </w:pPr>
            <w:r>
              <w:rPr>
                <w:rFonts w:ascii="Times New Roman" w:hAnsi="Times New Roman" w:cs="Times New Roman"/>
                <w:color w:val="000000"/>
                <w:sz w:val="24"/>
                <w:szCs w:val="24"/>
              </w:rPr>
              <w:t>Тексты</w:t>
            </w:r>
          </w:p>
          <w:p w:rsidR="003B2F55" w:rsidRDefault="001F6FE4">
            <w:pPr>
              <w:spacing w:after="0" w:line="240" w:lineRule="auto"/>
              <w:rPr>
                <w:sz w:val="24"/>
                <w:szCs w:val="24"/>
              </w:rPr>
            </w:pPr>
            <w:r>
              <w:rPr>
                <w:rFonts w:ascii="Times New Roman" w:hAnsi="Times New Roman" w:cs="Times New Roman"/>
                <w:color w:val="000000"/>
                <w:sz w:val="24"/>
                <w:szCs w:val="24"/>
              </w:rPr>
              <w:t>1.Арато А. Концепция гражданского общества: восхождение, упадок и воссоздание // Полис. 1995, №3.</w:t>
            </w:r>
          </w:p>
          <w:p w:rsidR="003B2F55" w:rsidRDefault="001F6FE4">
            <w:pPr>
              <w:spacing w:after="0" w:line="240" w:lineRule="auto"/>
              <w:rPr>
                <w:sz w:val="24"/>
                <w:szCs w:val="24"/>
              </w:rPr>
            </w:pPr>
            <w:r>
              <w:rPr>
                <w:rFonts w:ascii="Times New Roman" w:hAnsi="Times New Roman" w:cs="Times New Roman"/>
                <w:color w:val="000000"/>
                <w:sz w:val="24"/>
                <w:szCs w:val="24"/>
              </w:rPr>
              <w:t>2.Гегель Г.Сочинения М.:1956. Часть2. Философия права.</w:t>
            </w:r>
          </w:p>
          <w:p w:rsidR="003B2F55" w:rsidRDefault="001F6FE4">
            <w:pPr>
              <w:spacing w:after="0" w:line="240" w:lineRule="auto"/>
              <w:rPr>
                <w:sz w:val="24"/>
                <w:szCs w:val="24"/>
              </w:rPr>
            </w:pPr>
            <w:r>
              <w:rPr>
                <w:rFonts w:ascii="Times New Roman" w:hAnsi="Times New Roman" w:cs="Times New Roman"/>
                <w:color w:val="000000"/>
                <w:sz w:val="24"/>
                <w:szCs w:val="24"/>
              </w:rPr>
              <w:t>3.Кин Дж. Демократия и гражданское общество. (Пер. с анг.). М.:2001.</w:t>
            </w:r>
          </w:p>
          <w:p w:rsidR="003B2F55" w:rsidRDefault="001F6FE4">
            <w:pPr>
              <w:spacing w:after="0" w:line="240" w:lineRule="auto"/>
              <w:rPr>
                <w:sz w:val="24"/>
                <w:szCs w:val="24"/>
              </w:rPr>
            </w:pPr>
            <w:r>
              <w:rPr>
                <w:rFonts w:ascii="Times New Roman" w:hAnsi="Times New Roman" w:cs="Times New Roman"/>
                <w:color w:val="000000"/>
                <w:sz w:val="24"/>
                <w:szCs w:val="24"/>
              </w:rPr>
              <w:t>4.Коэн Джин Л., Арто Эндрю Гражданское общество и политическая теория (Пер. с англ). М., 2003.</w:t>
            </w:r>
          </w:p>
          <w:p w:rsidR="003B2F55" w:rsidRDefault="001F6FE4">
            <w:pPr>
              <w:spacing w:after="0" w:line="240" w:lineRule="auto"/>
              <w:rPr>
                <w:sz w:val="24"/>
                <w:szCs w:val="24"/>
              </w:rPr>
            </w:pPr>
            <w:r>
              <w:rPr>
                <w:rFonts w:ascii="Times New Roman" w:hAnsi="Times New Roman" w:cs="Times New Roman"/>
                <w:color w:val="000000"/>
                <w:sz w:val="24"/>
                <w:szCs w:val="24"/>
              </w:rPr>
              <w:t>5.Маркс К. К критике гегелевской философии права. Введение // Маркс К., Энгельс Ф. Собр. соч., 2 изд. Т.13.</w:t>
            </w:r>
          </w:p>
          <w:p w:rsidR="003B2F55" w:rsidRDefault="001F6FE4">
            <w:pPr>
              <w:spacing w:after="0" w:line="240" w:lineRule="auto"/>
              <w:rPr>
                <w:sz w:val="24"/>
                <w:szCs w:val="24"/>
              </w:rPr>
            </w:pPr>
            <w:r>
              <w:rPr>
                <w:rFonts w:ascii="Times New Roman" w:hAnsi="Times New Roman" w:cs="Times New Roman"/>
                <w:color w:val="000000"/>
                <w:sz w:val="24"/>
                <w:szCs w:val="24"/>
              </w:rPr>
              <w:t>6.Патнэм Р. Чтобы демократия сработала. Гражданские традиции в современной Италии. М: 1996.</w:t>
            </w:r>
          </w:p>
          <w:p w:rsidR="003B2F55" w:rsidRDefault="001F6FE4">
            <w:pPr>
              <w:spacing w:after="0" w:line="240" w:lineRule="auto"/>
              <w:rPr>
                <w:sz w:val="24"/>
                <w:szCs w:val="24"/>
              </w:rPr>
            </w:pPr>
            <w:r>
              <w:rPr>
                <w:rFonts w:ascii="Times New Roman" w:hAnsi="Times New Roman" w:cs="Times New Roman"/>
                <w:color w:val="000000"/>
                <w:sz w:val="24"/>
                <w:szCs w:val="24"/>
              </w:rPr>
              <w:t>7.Токвиль А.Демократия в Америке. (Пер. с фран.). М.:1992. Часть вторая. Главы: V, Vi, VII.</w:t>
            </w:r>
          </w:p>
          <w:p w:rsidR="003B2F55" w:rsidRDefault="001F6FE4">
            <w:pPr>
              <w:spacing w:after="0" w:line="240" w:lineRule="auto"/>
              <w:rPr>
                <w:sz w:val="24"/>
                <w:szCs w:val="24"/>
              </w:rPr>
            </w:pPr>
            <w:r>
              <w:rPr>
                <w:rFonts w:ascii="Times New Roman" w:hAnsi="Times New Roman" w:cs="Times New Roman"/>
                <w:color w:val="000000"/>
                <w:sz w:val="24"/>
                <w:szCs w:val="24"/>
              </w:rPr>
              <w:t>8.Фергюсон А. Опыт истории гражданского общества. (Пер. с анг.). Под ред. М.А.Абрамова. М: 2000.</w:t>
            </w:r>
          </w:p>
          <w:p w:rsidR="003B2F55" w:rsidRDefault="001F6FE4">
            <w:pPr>
              <w:spacing w:after="0" w:line="240" w:lineRule="auto"/>
              <w:rPr>
                <w:sz w:val="24"/>
                <w:szCs w:val="24"/>
              </w:rPr>
            </w:pPr>
            <w:r>
              <w:rPr>
                <w:rFonts w:ascii="Times New Roman" w:hAnsi="Times New Roman" w:cs="Times New Roman"/>
                <w:color w:val="000000"/>
                <w:sz w:val="24"/>
                <w:szCs w:val="24"/>
              </w:rPr>
              <w:t>9.Шмиттер Ф. Размышления о гражданском обществе и консолидации демократии // Полис. 1996, №5.</w:t>
            </w:r>
          </w:p>
          <w:p w:rsidR="003B2F55" w:rsidRDefault="001F6FE4">
            <w:pPr>
              <w:spacing w:after="0" w:line="240" w:lineRule="auto"/>
              <w:rPr>
                <w:sz w:val="24"/>
                <w:szCs w:val="24"/>
              </w:rPr>
            </w:pPr>
            <w:r>
              <w:rPr>
                <w:rFonts w:ascii="Times New Roman" w:hAnsi="Times New Roman" w:cs="Times New Roman"/>
                <w:color w:val="000000"/>
                <w:sz w:val="24"/>
                <w:szCs w:val="24"/>
              </w:rPr>
              <w:t>Темы рефератов:</w:t>
            </w:r>
          </w:p>
          <w:p w:rsidR="003B2F55" w:rsidRDefault="001F6FE4">
            <w:pPr>
              <w:spacing w:after="0" w:line="240" w:lineRule="auto"/>
              <w:rPr>
                <w:sz w:val="24"/>
                <w:szCs w:val="24"/>
              </w:rPr>
            </w:pPr>
            <w:r>
              <w:rPr>
                <w:rFonts w:ascii="Times New Roman" w:hAnsi="Times New Roman" w:cs="Times New Roman"/>
                <w:color w:val="000000"/>
                <w:sz w:val="24"/>
                <w:szCs w:val="24"/>
              </w:rPr>
              <w:t>1. Охарактеризуйте основные вехи становления гражданского общества в России в постсоветский период ее развития.</w:t>
            </w:r>
          </w:p>
          <w:p w:rsidR="003B2F55" w:rsidRDefault="001F6FE4">
            <w:pPr>
              <w:spacing w:after="0" w:line="240" w:lineRule="auto"/>
              <w:rPr>
                <w:sz w:val="24"/>
                <w:szCs w:val="24"/>
              </w:rPr>
            </w:pPr>
            <w:r>
              <w:rPr>
                <w:rFonts w:ascii="Times New Roman" w:hAnsi="Times New Roman" w:cs="Times New Roman"/>
                <w:color w:val="000000"/>
                <w:sz w:val="24"/>
                <w:szCs w:val="24"/>
              </w:rPr>
              <w:t>2. Неразрывная связь теории правового и социального государства с идеей гражданского общества.</w:t>
            </w:r>
          </w:p>
          <w:p w:rsidR="003B2F55" w:rsidRDefault="001F6FE4">
            <w:pPr>
              <w:spacing w:after="0" w:line="240" w:lineRule="auto"/>
              <w:rPr>
                <w:sz w:val="24"/>
                <w:szCs w:val="24"/>
              </w:rPr>
            </w:pPr>
            <w:r>
              <w:rPr>
                <w:rFonts w:ascii="Times New Roman" w:hAnsi="Times New Roman" w:cs="Times New Roman"/>
                <w:color w:val="000000"/>
                <w:sz w:val="24"/>
                <w:szCs w:val="24"/>
              </w:rPr>
              <w:t>3. Проблемы, достижения и перспективы современной России в плане становления гражданского общества.</w:t>
            </w:r>
          </w:p>
        </w:tc>
      </w:tr>
      <w:tr w:rsidR="003B2F55">
        <w:trPr>
          <w:trHeight w:hRule="exact" w:val="8"/>
        </w:trPr>
        <w:tc>
          <w:tcPr>
            <w:tcW w:w="9640" w:type="dxa"/>
          </w:tcPr>
          <w:p w:rsidR="003B2F55" w:rsidRDefault="003B2F55"/>
        </w:tc>
      </w:tr>
      <w:tr w:rsidR="003B2F55">
        <w:trPr>
          <w:trHeight w:hRule="exact" w:val="585"/>
        </w:trPr>
        <w:tc>
          <w:tcPr>
            <w:tcW w:w="9654" w:type="dxa"/>
            <w:shd w:val="clear" w:color="000000" w:fill="FFFFFF"/>
            <w:tcMar>
              <w:left w:w="34" w:type="dxa"/>
              <w:right w:w="34" w:type="dxa"/>
            </w:tcMar>
          </w:tcPr>
          <w:p w:rsidR="003B2F55" w:rsidRDefault="001F6FE4">
            <w:pPr>
              <w:spacing w:after="0" w:line="240" w:lineRule="auto"/>
              <w:jc w:val="center"/>
              <w:rPr>
                <w:sz w:val="24"/>
                <w:szCs w:val="24"/>
              </w:rPr>
            </w:pPr>
            <w:r>
              <w:rPr>
                <w:rFonts w:ascii="Times New Roman" w:hAnsi="Times New Roman" w:cs="Times New Roman"/>
                <w:b/>
                <w:color w:val="000000"/>
                <w:sz w:val="24"/>
                <w:szCs w:val="24"/>
              </w:rPr>
              <w:t>11.Политические партии как главный институт политического взаимодействия государства и общества</w:t>
            </w:r>
          </w:p>
        </w:tc>
      </w:tr>
      <w:tr w:rsidR="003B2F55">
        <w:trPr>
          <w:trHeight w:hRule="exact" w:val="21"/>
        </w:trPr>
        <w:tc>
          <w:tcPr>
            <w:tcW w:w="9640" w:type="dxa"/>
          </w:tcPr>
          <w:p w:rsidR="003B2F55" w:rsidRDefault="003B2F55"/>
        </w:tc>
      </w:tr>
      <w:tr w:rsidR="003B2F55">
        <w:trPr>
          <w:trHeight w:hRule="exact" w:val="1144"/>
        </w:trPr>
        <w:tc>
          <w:tcPr>
            <w:tcW w:w="9654" w:type="dxa"/>
            <w:shd w:val="clear" w:color="000000" w:fill="FFFFFF"/>
            <w:tcMar>
              <w:left w:w="34" w:type="dxa"/>
              <w:right w:w="34" w:type="dxa"/>
            </w:tcMar>
          </w:tcPr>
          <w:p w:rsidR="003B2F55" w:rsidRDefault="001F6FE4">
            <w:pPr>
              <w:spacing w:after="0" w:line="240" w:lineRule="auto"/>
              <w:rPr>
                <w:sz w:val="24"/>
                <w:szCs w:val="24"/>
              </w:rPr>
            </w:pPr>
            <w:r>
              <w:rPr>
                <w:rFonts w:ascii="Times New Roman" w:hAnsi="Times New Roman" w:cs="Times New Roman"/>
                <w:color w:val="000000"/>
                <w:sz w:val="24"/>
                <w:szCs w:val="24"/>
              </w:rPr>
              <w:t>Цель: изучить политические партии как главный институт политического взаимодействия государства и общества</w:t>
            </w:r>
          </w:p>
          <w:p w:rsidR="003B2F55" w:rsidRDefault="001F6FE4">
            <w:pPr>
              <w:spacing w:after="0" w:line="240" w:lineRule="auto"/>
              <w:rPr>
                <w:sz w:val="24"/>
                <w:szCs w:val="24"/>
              </w:rPr>
            </w:pPr>
            <w:r>
              <w:rPr>
                <w:rFonts w:ascii="Times New Roman" w:hAnsi="Times New Roman" w:cs="Times New Roman"/>
                <w:color w:val="000000"/>
                <w:sz w:val="24"/>
                <w:szCs w:val="24"/>
              </w:rPr>
              <w:t>Вопросы для обсуждения на семинаре:</w:t>
            </w:r>
          </w:p>
          <w:p w:rsidR="003B2F55" w:rsidRDefault="001F6FE4">
            <w:pPr>
              <w:spacing w:after="0" w:line="240" w:lineRule="auto"/>
              <w:rPr>
                <w:sz w:val="24"/>
                <w:szCs w:val="24"/>
              </w:rPr>
            </w:pPr>
            <w:r>
              <w:rPr>
                <w:rFonts w:ascii="Times New Roman" w:hAnsi="Times New Roman" w:cs="Times New Roman"/>
                <w:color w:val="000000"/>
                <w:sz w:val="24"/>
                <w:szCs w:val="24"/>
              </w:rPr>
              <w:t>1. Термин «партия»: его этимология и исторический опыт использования.</w:t>
            </w:r>
          </w:p>
        </w:tc>
      </w:tr>
    </w:tbl>
    <w:p w:rsidR="003B2F55" w:rsidRDefault="001F6FE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B2F55">
        <w:trPr>
          <w:trHeight w:hRule="exact" w:val="14648"/>
        </w:trPr>
        <w:tc>
          <w:tcPr>
            <w:tcW w:w="9654" w:type="dxa"/>
            <w:shd w:val="clear" w:color="000000" w:fill="FFFFFF"/>
            <w:tcMar>
              <w:left w:w="34" w:type="dxa"/>
              <w:right w:w="34" w:type="dxa"/>
            </w:tcMar>
          </w:tcPr>
          <w:p w:rsidR="003B2F55" w:rsidRDefault="001F6FE4">
            <w:pPr>
              <w:spacing w:after="0" w:line="240" w:lineRule="auto"/>
              <w:rPr>
                <w:sz w:val="24"/>
                <w:szCs w:val="24"/>
              </w:rPr>
            </w:pPr>
            <w:r>
              <w:rPr>
                <w:rFonts w:ascii="Times New Roman" w:hAnsi="Times New Roman" w:cs="Times New Roman"/>
                <w:color w:val="000000"/>
                <w:sz w:val="24"/>
                <w:szCs w:val="24"/>
              </w:rPr>
              <w:lastRenderedPageBreak/>
              <w:t>2. М.Вебер об основных этапах и формах развития института политических партий.</w:t>
            </w:r>
          </w:p>
          <w:p w:rsidR="003B2F55" w:rsidRDefault="001F6FE4">
            <w:pPr>
              <w:spacing w:after="0" w:line="240" w:lineRule="auto"/>
              <w:rPr>
                <w:sz w:val="24"/>
                <w:szCs w:val="24"/>
              </w:rPr>
            </w:pPr>
            <w:r>
              <w:rPr>
                <w:rFonts w:ascii="Times New Roman" w:hAnsi="Times New Roman" w:cs="Times New Roman"/>
                <w:color w:val="000000"/>
                <w:sz w:val="24"/>
                <w:szCs w:val="24"/>
              </w:rPr>
              <w:t>3. Объективные факторы, обусловившие процесс рождения института политических партий.</w:t>
            </w:r>
          </w:p>
          <w:p w:rsidR="003B2F55" w:rsidRDefault="001F6FE4">
            <w:pPr>
              <w:spacing w:after="0" w:line="240" w:lineRule="auto"/>
              <w:rPr>
                <w:sz w:val="24"/>
                <w:szCs w:val="24"/>
              </w:rPr>
            </w:pPr>
            <w:r>
              <w:rPr>
                <w:rFonts w:ascii="Times New Roman" w:hAnsi="Times New Roman" w:cs="Times New Roman"/>
                <w:color w:val="000000"/>
                <w:sz w:val="24"/>
                <w:szCs w:val="24"/>
              </w:rPr>
              <w:t>4. Субъективная точка зрения на процесс происхождения политических партий.</w:t>
            </w:r>
          </w:p>
          <w:p w:rsidR="003B2F55" w:rsidRDefault="001F6FE4">
            <w:pPr>
              <w:spacing w:after="0" w:line="240" w:lineRule="auto"/>
              <w:rPr>
                <w:sz w:val="24"/>
                <w:szCs w:val="24"/>
              </w:rPr>
            </w:pPr>
            <w:r>
              <w:rPr>
                <w:rFonts w:ascii="Times New Roman" w:hAnsi="Times New Roman" w:cs="Times New Roman"/>
                <w:color w:val="000000"/>
                <w:sz w:val="24"/>
                <w:szCs w:val="24"/>
              </w:rPr>
              <w:t>5. Генезис политических партий экологической направленности.</w:t>
            </w:r>
          </w:p>
          <w:p w:rsidR="003B2F55" w:rsidRDefault="001F6FE4">
            <w:pPr>
              <w:spacing w:after="0" w:line="240" w:lineRule="auto"/>
              <w:rPr>
                <w:sz w:val="24"/>
                <w:szCs w:val="24"/>
              </w:rPr>
            </w:pPr>
            <w:r>
              <w:rPr>
                <w:rFonts w:ascii="Times New Roman" w:hAnsi="Times New Roman" w:cs="Times New Roman"/>
                <w:color w:val="000000"/>
                <w:sz w:val="24"/>
                <w:szCs w:val="24"/>
              </w:rPr>
              <w:t>6. Эволюция определения политических партий в процессе развития политической науки.</w:t>
            </w:r>
          </w:p>
          <w:p w:rsidR="003B2F55" w:rsidRDefault="001F6FE4">
            <w:pPr>
              <w:spacing w:after="0" w:line="240" w:lineRule="auto"/>
              <w:rPr>
                <w:sz w:val="24"/>
                <w:szCs w:val="24"/>
              </w:rPr>
            </w:pPr>
            <w:r>
              <w:rPr>
                <w:rFonts w:ascii="Times New Roman" w:hAnsi="Times New Roman" w:cs="Times New Roman"/>
                <w:color w:val="000000"/>
                <w:sz w:val="24"/>
                <w:szCs w:val="24"/>
              </w:rPr>
              <w:t>7. Функции политических партий в жизни общества: многообразие подходов.</w:t>
            </w:r>
          </w:p>
          <w:p w:rsidR="003B2F55" w:rsidRDefault="001F6FE4">
            <w:pPr>
              <w:spacing w:after="0" w:line="240" w:lineRule="auto"/>
              <w:rPr>
                <w:sz w:val="24"/>
                <w:szCs w:val="24"/>
              </w:rPr>
            </w:pPr>
            <w:r>
              <w:rPr>
                <w:rFonts w:ascii="Times New Roman" w:hAnsi="Times New Roman" w:cs="Times New Roman"/>
                <w:color w:val="000000"/>
                <w:sz w:val="24"/>
                <w:szCs w:val="24"/>
              </w:rPr>
              <w:t>8. Понятие программатики политических партий.</w:t>
            </w:r>
          </w:p>
          <w:p w:rsidR="003B2F55" w:rsidRDefault="001F6FE4">
            <w:pPr>
              <w:spacing w:after="0" w:line="240" w:lineRule="auto"/>
              <w:rPr>
                <w:sz w:val="24"/>
                <w:szCs w:val="24"/>
              </w:rPr>
            </w:pPr>
            <w:r>
              <w:rPr>
                <w:rFonts w:ascii="Times New Roman" w:hAnsi="Times New Roman" w:cs="Times New Roman"/>
                <w:color w:val="000000"/>
                <w:sz w:val="24"/>
                <w:szCs w:val="24"/>
              </w:rPr>
              <w:t>9. Юридико-правовые основы функционирования политических партий.</w:t>
            </w:r>
          </w:p>
          <w:p w:rsidR="003B2F55" w:rsidRDefault="001F6FE4">
            <w:pPr>
              <w:spacing w:after="0" w:line="240" w:lineRule="auto"/>
              <w:rPr>
                <w:sz w:val="24"/>
                <w:szCs w:val="24"/>
              </w:rPr>
            </w:pPr>
            <w:r>
              <w:rPr>
                <w:rFonts w:ascii="Times New Roman" w:hAnsi="Times New Roman" w:cs="Times New Roman"/>
                <w:color w:val="000000"/>
                <w:sz w:val="24"/>
                <w:szCs w:val="24"/>
              </w:rPr>
              <w:t>Задания для проверки компетенций:</w:t>
            </w:r>
          </w:p>
          <w:p w:rsidR="003B2F55" w:rsidRDefault="001F6FE4">
            <w:pPr>
              <w:spacing w:after="0" w:line="240" w:lineRule="auto"/>
              <w:rPr>
                <w:sz w:val="24"/>
                <w:szCs w:val="24"/>
              </w:rPr>
            </w:pPr>
            <w:r>
              <w:rPr>
                <w:rFonts w:ascii="Times New Roman" w:hAnsi="Times New Roman" w:cs="Times New Roman"/>
                <w:color w:val="000000"/>
                <w:sz w:val="24"/>
                <w:szCs w:val="24"/>
              </w:rPr>
              <w:t>1. Какие этапы и формы развития политических партий выделял М. Вебер?</w:t>
            </w:r>
          </w:p>
          <w:p w:rsidR="003B2F55" w:rsidRDefault="001F6FE4">
            <w:pPr>
              <w:spacing w:after="0" w:line="240" w:lineRule="auto"/>
              <w:rPr>
                <w:sz w:val="24"/>
                <w:szCs w:val="24"/>
              </w:rPr>
            </w:pPr>
            <w:r>
              <w:rPr>
                <w:rFonts w:ascii="Times New Roman" w:hAnsi="Times New Roman" w:cs="Times New Roman"/>
                <w:color w:val="000000"/>
                <w:sz w:val="24"/>
                <w:szCs w:val="24"/>
              </w:rPr>
              <w:t>2. Назовите социальные факторы, обусловившие процесс оформления политических партий.</w:t>
            </w:r>
          </w:p>
          <w:p w:rsidR="003B2F55" w:rsidRDefault="001F6FE4">
            <w:pPr>
              <w:spacing w:after="0" w:line="240" w:lineRule="auto"/>
              <w:rPr>
                <w:sz w:val="24"/>
                <w:szCs w:val="24"/>
              </w:rPr>
            </w:pPr>
            <w:r>
              <w:rPr>
                <w:rFonts w:ascii="Times New Roman" w:hAnsi="Times New Roman" w:cs="Times New Roman"/>
                <w:color w:val="000000"/>
                <w:sz w:val="24"/>
                <w:szCs w:val="24"/>
              </w:rPr>
              <w:t>3. Приведите аргументы тех, кто отстаивает субъективную точку зрения на происхождение политических партий.</w:t>
            </w:r>
          </w:p>
          <w:p w:rsidR="003B2F55" w:rsidRDefault="001F6FE4">
            <w:pPr>
              <w:spacing w:after="0" w:line="240" w:lineRule="auto"/>
              <w:rPr>
                <w:sz w:val="24"/>
                <w:szCs w:val="24"/>
              </w:rPr>
            </w:pPr>
            <w:r>
              <w:rPr>
                <w:rFonts w:ascii="Times New Roman" w:hAnsi="Times New Roman" w:cs="Times New Roman"/>
                <w:color w:val="000000"/>
                <w:sz w:val="24"/>
                <w:szCs w:val="24"/>
              </w:rPr>
              <w:t>4.Охарактеризуйте генезис «зеленых» партий в западных странах и в России.</w:t>
            </w:r>
          </w:p>
          <w:p w:rsidR="003B2F55" w:rsidRDefault="001F6FE4">
            <w:pPr>
              <w:spacing w:after="0" w:line="240" w:lineRule="auto"/>
              <w:rPr>
                <w:sz w:val="24"/>
                <w:szCs w:val="24"/>
              </w:rPr>
            </w:pPr>
            <w:r>
              <w:rPr>
                <w:rFonts w:ascii="Times New Roman" w:hAnsi="Times New Roman" w:cs="Times New Roman"/>
                <w:color w:val="000000"/>
                <w:sz w:val="24"/>
                <w:szCs w:val="24"/>
              </w:rPr>
              <w:t>5. Какие подходы определения политических партий можно выделить в процессе развития политической науки?</w:t>
            </w:r>
          </w:p>
          <w:p w:rsidR="003B2F55" w:rsidRDefault="001F6FE4">
            <w:pPr>
              <w:spacing w:after="0" w:line="240" w:lineRule="auto"/>
              <w:rPr>
                <w:sz w:val="24"/>
                <w:szCs w:val="24"/>
              </w:rPr>
            </w:pPr>
            <w:r>
              <w:rPr>
                <w:rFonts w:ascii="Times New Roman" w:hAnsi="Times New Roman" w:cs="Times New Roman"/>
                <w:color w:val="000000"/>
                <w:sz w:val="24"/>
                <w:szCs w:val="24"/>
              </w:rPr>
              <w:t>6. Охарактеризуйте основные функции политических партий в жизни общества.</w:t>
            </w:r>
          </w:p>
          <w:p w:rsidR="003B2F55" w:rsidRDefault="001F6FE4">
            <w:pPr>
              <w:spacing w:after="0" w:line="240" w:lineRule="auto"/>
              <w:rPr>
                <w:sz w:val="24"/>
                <w:szCs w:val="24"/>
              </w:rPr>
            </w:pPr>
            <w:r>
              <w:rPr>
                <w:rFonts w:ascii="Times New Roman" w:hAnsi="Times New Roman" w:cs="Times New Roman"/>
                <w:color w:val="000000"/>
                <w:sz w:val="24"/>
                <w:szCs w:val="24"/>
              </w:rPr>
              <w:t>7. В какого рода партийных документах раскрывается программатика политических партий?</w:t>
            </w:r>
          </w:p>
          <w:p w:rsidR="003B2F55" w:rsidRDefault="001F6FE4">
            <w:pPr>
              <w:spacing w:after="0" w:line="240" w:lineRule="auto"/>
              <w:rPr>
                <w:sz w:val="24"/>
                <w:szCs w:val="24"/>
              </w:rPr>
            </w:pPr>
            <w:r>
              <w:rPr>
                <w:rFonts w:ascii="Times New Roman" w:hAnsi="Times New Roman" w:cs="Times New Roman"/>
                <w:color w:val="000000"/>
                <w:sz w:val="24"/>
                <w:szCs w:val="24"/>
              </w:rPr>
              <w:t>8. Каковы позитивные аспекты деятельности партий в становлении и функционировании демократических политических режимов?</w:t>
            </w:r>
          </w:p>
          <w:p w:rsidR="003B2F55" w:rsidRDefault="001F6FE4">
            <w:pPr>
              <w:spacing w:after="0" w:line="240" w:lineRule="auto"/>
              <w:rPr>
                <w:sz w:val="24"/>
                <w:szCs w:val="24"/>
              </w:rPr>
            </w:pPr>
            <w:r>
              <w:rPr>
                <w:rFonts w:ascii="Times New Roman" w:hAnsi="Times New Roman" w:cs="Times New Roman"/>
                <w:color w:val="000000"/>
                <w:sz w:val="24"/>
                <w:szCs w:val="24"/>
              </w:rPr>
              <w:t>9. Почему ряд ученых называет политические партии «неизбежным злом демократии»?</w:t>
            </w:r>
          </w:p>
          <w:p w:rsidR="003B2F55" w:rsidRDefault="001F6FE4">
            <w:pPr>
              <w:spacing w:after="0" w:line="240" w:lineRule="auto"/>
              <w:rPr>
                <w:sz w:val="24"/>
                <w:szCs w:val="24"/>
              </w:rPr>
            </w:pPr>
            <w:r>
              <w:rPr>
                <w:rFonts w:ascii="Times New Roman" w:hAnsi="Times New Roman" w:cs="Times New Roman"/>
                <w:color w:val="000000"/>
                <w:sz w:val="24"/>
                <w:szCs w:val="24"/>
              </w:rPr>
              <w:t>10. Назовите наиболее распространенные классификации политических партий. Четко сформулируйте критерии каждого из выделенных типов классификации.</w:t>
            </w:r>
          </w:p>
          <w:p w:rsidR="003B2F55" w:rsidRDefault="001F6FE4">
            <w:pPr>
              <w:spacing w:after="0" w:line="240" w:lineRule="auto"/>
              <w:rPr>
                <w:sz w:val="24"/>
                <w:szCs w:val="24"/>
              </w:rPr>
            </w:pPr>
            <w:r>
              <w:rPr>
                <w:rFonts w:ascii="Times New Roman" w:hAnsi="Times New Roman" w:cs="Times New Roman"/>
                <w:color w:val="000000"/>
                <w:sz w:val="24"/>
                <w:szCs w:val="24"/>
              </w:rPr>
              <w:t>11. Что такое партийная система? Какие варианты партийных систем Вы знаете?</w:t>
            </w:r>
          </w:p>
          <w:p w:rsidR="003B2F55" w:rsidRDefault="001F6FE4">
            <w:pPr>
              <w:spacing w:after="0" w:line="240" w:lineRule="auto"/>
              <w:rPr>
                <w:sz w:val="24"/>
                <w:szCs w:val="24"/>
              </w:rPr>
            </w:pPr>
            <w:r>
              <w:rPr>
                <w:rFonts w:ascii="Times New Roman" w:hAnsi="Times New Roman" w:cs="Times New Roman"/>
                <w:color w:val="000000"/>
                <w:sz w:val="24"/>
                <w:szCs w:val="24"/>
              </w:rPr>
              <w:t>Тексты:</w:t>
            </w:r>
          </w:p>
          <w:p w:rsidR="003B2F55" w:rsidRDefault="001F6FE4">
            <w:pPr>
              <w:spacing w:after="0" w:line="240" w:lineRule="auto"/>
              <w:rPr>
                <w:sz w:val="24"/>
                <w:szCs w:val="24"/>
              </w:rPr>
            </w:pPr>
            <w:r>
              <w:rPr>
                <w:rFonts w:ascii="Times New Roman" w:hAnsi="Times New Roman" w:cs="Times New Roman"/>
                <w:color w:val="000000"/>
                <w:sz w:val="24"/>
                <w:szCs w:val="24"/>
              </w:rPr>
              <w:t>1.Дюверже М. Политические партии. (Пер. с фран.). М.: 2000.</w:t>
            </w:r>
          </w:p>
          <w:p w:rsidR="003B2F55" w:rsidRDefault="001F6FE4">
            <w:pPr>
              <w:spacing w:after="0" w:line="240" w:lineRule="auto"/>
              <w:rPr>
                <w:sz w:val="24"/>
                <w:szCs w:val="24"/>
              </w:rPr>
            </w:pPr>
            <w:r>
              <w:rPr>
                <w:rFonts w:ascii="Times New Roman" w:hAnsi="Times New Roman" w:cs="Times New Roman"/>
                <w:color w:val="000000"/>
                <w:sz w:val="24"/>
                <w:szCs w:val="24"/>
              </w:rPr>
              <w:t>2.Джанда К. Сравнение политических партий: исследования и теория // Современная сравнительная политология: Хрестоматия. М.: 1997.</w:t>
            </w:r>
          </w:p>
          <w:p w:rsidR="003B2F55" w:rsidRDefault="001F6FE4">
            <w:pPr>
              <w:spacing w:after="0" w:line="240" w:lineRule="auto"/>
              <w:rPr>
                <w:sz w:val="24"/>
                <w:szCs w:val="24"/>
              </w:rPr>
            </w:pPr>
            <w:r>
              <w:rPr>
                <w:rFonts w:ascii="Times New Roman" w:hAnsi="Times New Roman" w:cs="Times New Roman"/>
                <w:color w:val="000000"/>
                <w:sz w:val="24"/>
                <w:szCs w:val="24"/>
              </w:rPr>
              <w:t>3.Зульцбах В. Основы образования политических партий. (Пер. с нем.). М.: 2006.</w:t>
            </w:r>
          </w:p>
          <w:p w:rsidR="003B2F55" w:rsidRDefault="001F6FE4">
            <w:pPr>
              <w:spacing w:after="0" w:line="240" w:lineRule="auto"/>
              <w:rPr>
                <w:sz w:val="24"/>
                <w:szCs w:val="24"/>
              </w:rPr>
            </w:pPr>
            <w:r>
              <w:rPr>
                <w:rFonts w:ascii="Times New Roman" w:hAnsi="Times New Roman" w:cs="Times New Roman"/>
                <w:color w:val="000000"/>
                <w:sz w:val="24"/>
                <w:szCs w:val="24"/>
              </w:rPr>
              <w:t>4.Инглхарт Р. Постмодерн: меняющиеся ценности и изменяющиеся общества // Полис. 1997, № 4.</w:t>
            </w:r>
          </w:p>
          <w:p w:rsidR="003B2F55" w:rsidRDefault="001F6FE4">
            <w:pPr>
              <w:spacing w:after="0" w:line="240" w:lineRule="auto"/>
              <w:rPr>
                <w:sz w:val="24"/>
                <w:szCs w:val="24"/>
              </w:rPr>
            </w:pPr>
            <w:r>
              <w:rPr>
                <w:rFonts w:ascii="Times New Roman" w:hAnsi="Times New Roman" w:cs="Times New Roman"/>
                <w:color w:val="000000"/>
                <w:sz w:val="24"/>
                <w:szCs w:val="24"/>
              </w:rPr>
              <w:t>5.Лейпхарт А. Партийные системы // Мир политической мысли: Хрестоматия по партологии. Кн. 4: Современные партологи о партийных системах. Под ред.Б.А.Исаева, А.К.Голикова. СПб.: 2005.</w:t>
            </w:r>
          </w:p>
          <w:p w:rsidR="003B2F55" w:rsidRDefault="001F6FE4">
            <w:pPr>
              <w:spacing w:after="0" w:line="240" w:lineRule="auto"/>
              <w:rPr>
                <w:sz w:val="24"/>
                <w:szCs w:val="24"/>
              </w:rPr>
            </w:pPr>
            <w:r>
              <w:rPr>
                <w:rFonts w:ascii="Times New Roman" w:hAnsi="Times New Roman" w:cs="Times New Roman"/>
                <w:color w:val="000000"/>
                <w:sz w:val="24"/>
                <w:szCs w:val="24"/>
              </w:rPr>
              <w:t>6.Михельс Р. Социология политических партий в условиях демократии // Антология мировой политической мысли. М.: 1997. Т.2.</w:t>
            </w:r>
          </w:p>
          <w:p w:rsidR="003B2F55" w:rsidRDefault="001F6FE4">
            <w:pPr>
              <w:spacing w:after="0" w:line="240" w:lineRule="auto"/>
              <w:rPr>
                <w:sz w:val="24"/>
                <w:szCs w:val="24"/>
              </w:rPr>
            </w:pPr>
            <w:r>
              <w:rPr>
                <w:rFonts w:ascii="Times New Roman" w:hAnsi="Times New Roman" w:cs="Times New Roman"/>
                <w:color w:val="000000"/>
                <w:sz w:val="24"/>
                <w:szCs w:val="24"/>
              </w:rPr>
              <w:t>7.Острогорский М. Я. Демократия и политические партии. М.: 1997.</w:t>
            </w:r>
          </w:p>
          <w:p w:rsidR="003B2F55" w:rsidRDefault="001F6FE4">
            <w:pPr>
              <w:spacing w:after="0" w:line="240" w:lineRule="auto"/>
              <w:rPr>
                <w:sz w:val="24"/>
                <w:szCs w:val="24"/>
              </w:rPr>
            </w:pPr>
            <w:r>
              <w:rPr>
                <w:rFonts w:ascii="Times New Roman" w:hAnsi="Times New Roman" w:cs="Times New Roman"/>
                <w:color w:val="000000"/>
                <w:sz w:val="24"/>
                <w:szCs w:val="24"/>
              </w:rPr>
              <w:t>8.Сартори Дж. Партии и партийные системы: Рамки анализа //Партии и выборы: Хрестоматия. Отв. ред. и сост. Н.В.Анохина, Е.Ю.Мелешкина. М.: 2004.</w:t>
            </w:r>
          </w:p>
          <w:p w:rsidR="003B2F55" w:rsidRDefault="001F6FE4">
            <w:pPr>
              <w:spacing w:after="0" w:line="240" w:lineRule="auto"/>
              <w:rPr>
                <w:sz w:val="24"/>
                <w:szCs w:val="24"/>
              </w:rPr>
            </w:pPr>
            <w:r>
              <w:rPr>
                <w:rFonts w:ascii="Times New Roman" w:hAnsi="Times New Roman" w:cs="Times New Roman"/>
                <w:color w:val="000000"/>
                <w:sz w:val="24"/>
                <w:szCs w:val="24"/>
              </w:rPr>
              <w:t>9.Федеральный закон «О политических партиях». М.: 2001.</w:t>
            </w:r>
          </w:p>
          <w:p w:rsidR="003B2F55" w:rsidRDefault="001F6FE4">
            <w:pPr>
              <w:spacing w:after="0" w:line="240" w:lineRule="auto"/>
              <w:rPr>
                <w:sz w:val="24"/>
                <w:szCs w:val="24"/>
              </w:rPr>
            </w:pPr>
            <w:r>
              <w:rPr>
                <w:rFonts w:ascii="Times New Roman" w:hAnsi="Times New Roman" w:cs="Times New Roman"/>
                <w:color w:val="000000"/>
                <w:sz w:val="24"/>
                <w:szCs w:val="24"/>
              </w:rPr>
              <w:t>Темы рефератов:</w:t>
            </w:r>
          </w:p>
          <w:p w:rsidR="003B2F55" w:rsidRDefault="001F6FE4">
            <w:pPr>
              <w:spacing w:after="0" w:line="240" w:lineRule="auto"/>
              <w:rPr>
                <w:sz w:val="24"/>
                <w:szCs w:val="24"/>
              </w:rPr>
            </w:pPr>
            <w:r>
              <w:rPr>
                <w:rFonts w:ascii="Times New Roman" w:hAnsi="Times New Roman" w:cs="Times New Roman"/>
                <w:color w:val="000000"/>
                <w:sz w:val="24"/>
                <w:szCs w:val="24"/>
              </w:rPr>
              <w:t>1. Позитивный и негативный аспекты деятельности партий в становлении и функционировании демократических политических режимов.</w:t>
            </w:r>
          </w:p>
          <w:p w:rsidR="003B2F55" w:rsidRDefault="001F6FE4">
            <w:pPr>
              <w:spacing w:after="0" w:line="240" w:lineRule="auto"/>
              <w:rPr>
                <w:sz w:val="24"/>
                <w:szCs w:val="24"/>
              </w:rPr>
            </w:pPr>
            <w:r>
              <w:rPr>
                <w:rFonts w:ascii="Times New Roman" w:hAnsi="Times New Roman" w:cs="Times New Roman"/>
                <w:color w:val="000000"/>
                <w:sz w:val="24"/>
                <w:szCs w:val="24"/>
              </w:rPr>
              <w:t>2. Финансирование политических партий.</w:t>
            </w:r>
          </w:p>
          <w:p w:rsidR="003B2F55" w:rsidRDefault="001F6FE4">
            <w:pPr>
              <w:spacing w:after="0" w:line="240" w:lineRule="auto"/>
              <w:rPr>
                <w:sz w:val="24"/>
                <w:szCs w:val="24"/>
              </w:rPr>
            </w:pPr>
            <w:r>
              <w:rPr>
                <w:rFonts w:ascii="Times New Roman" w:hAnsi="Times New Roman" w:cs="Times New Roman"/>
                <w:color w:val="000000"/>
                <w:sz w:val="24"/>
                <w:szCs w:val="24"/>
              </w:rPr>
              <w:t>3. Наиболее распространенные классификации политических партий, их критерии.</w:t>
            </w:r>
          </w:p>
          <w:p w:rsidR="003B2F55" w:rsidRDefault="001F6FE4">
            <w:pPr>
              <w:spacing w:after="0" w:line="240" w:lineRule="auto"/>
              <w:rPr>
                <w:sz w:val="24"/>
                <w:szCs w:val="24"/>
              </w:rPr>
            </w:pPr>
            <w:r>
              <w:rPr>
                <w:rFonts w:ascii="Times New Roman" w:hAnsi="Times New Roman" w:cs="Times New Roman"/>
                <w:color w:val="000000"/>
                <w:sz w:val="24"/>
                <w:szCs w:val="24"/>
              </w:rPr>
              <w:t>4. Понятие партийной системы и варианты партийных систем, их основные черты.</w:t>
            </w:r>
          </w:p>
          <w:p w:rsidR="003B2F55" w:rsidRDefault="001F6FE4">
            <w:pPr>
              <w:spacing w:after="0" w:line="240" w:lineRule="auto"/>
              <w:rPr>
                <w:sz w:val="24"/>
                <w:szCs w:val="24"/>
              </w:rPr>
            </w:pPr>
            <w:r>
              <w:rPr>
                <w:rFonts w:ascii="Times New Roman" w:hAnsi="Times New Roman" w:cs="Times New Roman"/>
                <w:color w:val="000000"/>
                <w:sz w:val="24"/>
                <w:szCs w:val="24"/>
              </w:rPr>
              <w:t>5. Формирование партийной системы современной России.</w:t>
            </w:r>
          </w:p>
          <w:p w:rsidR="003B2F55" w:rsidRDefault="001F6FE4">
            <w:pPr>
              <w:spacing w:after="0" w:line="240" w:lineRule="auto"/>
              <w:rPr>
                <w:sz w:val="24"/>
                <w:szCs w:val="24"/>
              </w:rPr>
            </w:pPr>
            <w:r>
              <w:rPr>
                <w:rFonts w:ascii="Times New Roman" w:hAnsi="Times New Roman" w:cs="Times New Roman"/>
                <w:color w:val="000000"/>
                <w:sz w:val="24"/>
                <w:szCs w:val="24"/>
              </w:rPr>
              <w:t>6. Место и роль партий экологической направленности в партийных системах Запада и России.</w:t>
            </w:r>
          </w:p>
        </w:tc>
      </w:tr>
      <w:tr w:rsidR="003B2F55">
        <w:trPr>
          <w:trHeight w:hRule="exact" w:val="8"/>
        </w:trPr>
        <w:tc>
          <w:tcPr>
            <w:tcW w:w="9640" w:type="dxa"/>
          </w:tcPr>
          <w:p w:rsidR="003B2F55" w:rsidRDefault="003B2F55"/>
        </w:tc>
      </w:tr>
      <w:tr w:rsidR="003B2F55">
        <w:trPr>
          <w:trHeight w:hRule="exact" w:val="314"/>
        </w:trPr>
        <w:tc>
          <w:tcPr>
            <w:tcW w:w="9654" w:type="dxa"/>
            <w:shd w:val="clear" w:color="000000" w:fill="FFFFFF"/>
            <w:tcMar>
              <w:left w:w="34" w:type="dxa"/>
              <w:right w:w="34" w:type="dxa"/>
            </w:tcMar>
          </w:tcPr>
          <w:p w:rsidR="003B2F55" w:rsidRDefault="001F6FE4">
            <w:pPr>
              <w:spacing w:after="0" w:line="240" w:lineRule="auto"/>
              <w:jc w:val="center"/>
              <w:rPr>
                <w:sz w:val="24"/>
                <w:szCs w:val="24"/>
              </w:rPr>
            </w:pPr>
            <w:r>
              <w:rPr>
                <w:rFonts w:ascii="Times New Roman" w:hAnsi="Times New Roman" w:cs="Times New Roman"/>
                <w:b/>
                <w:color w:val="000000"/>
                <w:sz w:val="24"/>
                <w:szCs w:val="24"/>
              </w:rPr>
              <w:t>12. Группы давления в политической жизни общества</w:t>
            </w:r>
          </w:p>
        </w:tc>
      </w:tr>
      <w:tr w:rsidR="003B2F55">
        <w:trPr>
          <w:trHeight w:hRule="exact" w:val="21"/>
        </w:trPr>
        <w:tc>
          <w:tcPr>
            <w:tcW w:w="9640" w:type="dxa"/>
          </w:tcPr>
          <w:p w:rsidR="003B2F55" w:rsidRDefault="003B2F55"/>
        </w:tc>
      </w:tr>
      <w:tr w:rsidR="003B2F55">
        <w:trPr>
          <w:trHeight w:hRule="exact" w:val="398"/>
        </w:trPr>
        <w:tc>
          <w:tcPr>
            <w:tcW w:w="9654" w:type="dxa"/>
            <w:shd w:val="clear" w:color="000000" w:fill="FFFFFF"/>
            <w:tcMar>
              <w:left w:w="34" w:type="dxa"/>
              <w:right w:w="34" w:type="dxa"/>
            </w:tcMar>
          </w:tcPr>
          <w:p w:rsidR="003B2F55" w:rsidRDefault="001F6FE4">
            <w:pPr>
              <w:spacing w:after="0" w:line="240" w:lineRule="auto"/>
              <w:rPr>
                <w:sz w:val="24"/>
                <w:szCs w:val="24"/>
              </w:rPr>
            </w:pPr>
            <w:r>
              <w:rPr>
                <w:rFonts w:ascii="Times New Roman" w:hAnsi="Times New Roman" w:cs="Times New Roman"/>
                <w:color w:val="000000"/>
                <w:sz w:val="24"/>
                <w:szCs w:val="24"/>
              </w:rPr>
              <w:t>Цель: Группы давления в политической жизни общества</w:t>
            </w:r>
          </w:p>
        </w:tc>
      </w:tr>
    </w:tbl>
    <w:p w:rsidR="003B2F55" w:rsidRDefault="001F6FE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B2F55">
        <w:trPr>
          <w:trHeight w:hRule="exact" w:val="15391"/>
        </w:trPr>
        <w:tc>
          <w:tcPr>
            <w:tcW w:w="9654" w:type="dxa"/>
            <w:shd w:val="clear" w:color="000000" w:fill="FFFFFF"/>
            <w:tcMar>
              <w:left w:w="34" w:type="dxa"/>
              <w:right w:w="34" w:type="dxa"/>
            </w:tcMar>
          </w:tcPr>
          <w:p w:rsidR="003B2F55" w:rsidRDefault="001F6FE4">
            <w:pPr>
              <w:spacing w:after="0" w:line="240" w:lineRule="auto"/>
              <w:rPr>
                <w:sz w:val="24"/>
                <w:szCs w:val="24"/>
              </w:rPr>
            </w:pPr>
            <w:r>
              <w:rPr>
                <w:rFonts w:ascii="Times New Roman" w:hAnsi="Times New Roman" w:cs="Times New Roman"/>
                <w:color w:val="000000"/>
                <w:sz w:val="24"/>
                <w:szCs w:val="24"/>
              </w:rPr>
              <w:lastRenderedPageBreak/>
              <w:t>Вопросы для обсуждения на семинаре:</w:t>
            </w:r>
          </w:p>
          <w:p w:rsidR="003B2F55" w:rsidRDefault="001F6FE4">
            <w:pPr>
              <w:spacing w:after="0" w:line="240" w:lineRule="auto"/>
              <w:rPr>
                <w:sz w:val="24"/>
                <w:szCs w:val="24"/>
              </w:rPr>
            </w:pPr>
            <w:r>
              <w:rPr>
                <w:rFonts w:ascii="Times New Roman" w:hAnsi="Times New Roman" w:cs="Times New Roman"/>
                <w:color w:val="000000"/>
                <w:sz w:val="24"/>
                <w:szCs w:val="24"/>
              </w:rPr>
              <w:t>1. Смысл и соотношение понятий «группа интересов» и «группа давления».</w:t>
            </w:r>
          </w:p>
          <w:p w:rsidR="003B2F55" w:rsidRDefault="001F6FE4">
            <w:pPr>
              <w:spacing w:after="0" w:line="240" w:lineRule="auto"/>
              <w:rPr>
                <w:sz w:val="24"/>
                <w:szCs w:val="24"/>
              </w:rPr>
            </w:pPr>
            <w:r>
              <w:rPr>
                <w:rFonts w:ascii="Times New Roman" w:hAnsi="Times New Roman" w:cs="Times New Roman"/>
                <w:color w:val="000000"/>
                <w:sz w:val="24"/>
                <w:szCs w:val="24"/>
              </w:rPr>
              <w:t>2. Основоположники изучения групп давления в политической науке.</w:t>
            </w:r>
          </w:p>
          <w:p w:rsidR="003B2F55" w:rsidRDefault="001F6FE4">
            <w:pPr>
              <w:spacing w:after="0" w:line="240" w:lineRule="auto"/>
              <w:rPr>
                <w:sz w:val="24"/>
                <w:szCs w:val="24"/>
              </w:rPr>
            </w:pPr>
            <w:r>
              <w:rPr>
                <w:rFonts w:ascii="Times New Roman" w:hAnsi="Times New Roman" w:cs="Times New Roman"/>
                <w:color w:val="000000"/>
                <w:sz w:val="24"/>
                <w:szCs w:val="24"/>
              </w:rPr>
              <w:t>3. Исходные установки их концепций.</w:t>
            </w:r>
          </w:p>
          <w:p w:rsidR="003B2F55" w:rsidRDefault="001F6FE4">
            <w:pPr>
              <w:spacing w:after="0" w:line="240" w:lineRule="auto"/>
              <w:rPr>
                <w:sz w:val="24"/>
                <w:szCs w:val="24"/>
              </w:rPr>
            </w:pPr>
            <w:r>
              <w:rPr>
                <w:rFonts w:ascii="Times New Roman" w:hAnsi="Times New Roman" w:cs="Times New Roman"/>
                <w:color w:val="000000"/>
                <w:sz w:val="24"/>
                <w:szCs w:val="24"/>
              </w:rPr>
              <w:t>4. Сложности исследования групп давления. Что сближает и что различает политические партии и группы давления.</w:t>
            </w:r>
          </w:p>
          <w:p w:rsidR="003B2F55" w:rsidRDefault="001F6FE4">
            <w:pPr>
              <w:spacing w:after="0" w:line="240" w:lineRule="auto"/>
              <w:rPr>
                <w:sz w:val="24"/>
                <w:szCs w:val="24"/>
              </w:rPr>
            </w:pPr>
            <w:r>
              <w:rPr>
                <w:rFonts w:ascii="Times New Roman" w:hAnsi="Times New Roman" w:cs="Times New Roman"/>
                <w:color w:val="000000"/>
                <w:sz w:val="24"/>
                <w:szCs w:val="24"/>
              </w:rPr>
              <w:t>5. Понятие эксклюзивных групп давления.</w:t>
            </w:r>
          </w:p>
          <w:p w:rsidR="003B2F55" w:rsidRDefault="001F6FE4">
            <w:pPr>
              <w:spacing w:after="0" w:line="240" w:lineRule="auto"/>
              <w:rPr>
                <w:sz w:val="24"/>
                <w:szCs w:val="24"/>
              </w:rPr>
            </w:pPr>
            <w:r>
              <w:rPr>
                <w:rFonts w:ascii="Times New Roman" w:hAnsi="Times New Roman" w:cs="Times New Roman"/>
                <w:color w:val="000000"/>
                <w:sz w:val="24"/>
                <w:szCs w:val="24"/>
              </w:rPr>
              <w:t>6. Место и роль иностранных групп давления в жизни общества.</w:t>
            </w:r>
          </w:p>
          <w:p w:rsidR="003B2F55" w:rsidRDefault="001F6FE4">
            <w:pPr>
              <w:spacing w:after="0" w:line="240" w:lineRule="auto"/>
              <w:rPr>
                <w:sz w:val="24"/>
                <w:szCs w:val="24"/>
              </w:rPr>
            </w:pPr>
            <w:r>
              <w:rPr>
                <w:rFonts w:ascii="Times New Roman" w:hAnsi="Times New Roman" w:cs="Times New Roman"/>
                <w:color w:val="000000"/>
                <w:sz w:val="24"/>
                <w:szCs w:val="24"/>
              </w:rPr>
              <w:t>Задания для проверки компетенций:</w:t>
            </w:r>
          </w:p>
          <w:p w:rsidR="003B2F55" w:rsidRDefault="001F6FE4">
            <w:pPr>
              <w:spacing w:after="0" w:line="240" w:lineRule="auto"/>
              <w:rPr>
                <w:sz w:val="24"/>
                <w:szCs w:val="24"/>
              </w:rPr>
            </w:pPr>
            <w:r>
              <w:rPr>
                <w:rFonts w:ascii="Times New Roman" w:hAnsi="Times New Roman" w:cs="Times New Roman"/>
                <w:color w:val="000000"/>
                <w:sz w:val="24"/>
                <w:szCs w:val="24"/>
              </w:rPr>
              <w:t>1. Какой смысл вкладывается в понятия «группы интересов» и «груп¬пы давления»?</w:t>
            </w:r>
          </w:p>
          <w:p w:rsidR="003B2F55" w:rsidRDefault="001F6FE4">
            <w:pPr>
              <w:spacing w:after="0" w:line="240" w:lineRule="auto"/>
              <w:rPr>
                <w:sz w:val="24"/>
                <w:szCs w:val="24"/>
              </w:rPr>
            </w:pPr>
            <w:r>
              <w:rPr>
                <w:rFonts w:ascii="Times New Roman" w:hAnsi="Times New Roman" w:cs="Times New Roman"/>
                <w:color w:val="000000"/>
                <w:sz w:val="24"/>
                <w:szCs w:val="24"/>
              </w:rPr>
              <w:t>2. Кого из ученых считают основоположником изучения групп давления в политической науке? Исходные установки его концепции?</w:t>
            </w:r>
          </w:p>
          <w:p w:rsidR="003B2F55" w:rsidRDefault="001F6FE4">
            <w:pPr>
              <w:spacing w:after="0" w:line="240" w:lineRule="auto"/>
              <w:rPr>
                <w:sz w:val="24"/>
                <w:szCs w:val="24"/>
              </w:rPr>
            </w:pPr>
            <w:r>
              <w:rPr>
                <w:rFonts w:ascii="Times New Roman" w:hAnsi="Times New Roman" w:cs="Times New Roman"/>
                <w:color w:val="000000"/>
                <w:sz w:val="24"/>
                <w:szCs w:val="24"/>
              </w:rPr>
              <w:t>3. Почему изучение групп давления вызывает серьезные затруднения у исследователей?</w:t>
            </w:r>
          </w:p>
          <w:p w:rsidR="003B2F55" w:rsidRDefault="001F6FE4">
            <w:pPr>
              <w:spacing w:after="0" w:line="240" w:lineRule="auto"/>
              <w:rPr>
                <w:sz w:val="24"/>
                <w:szCs w:val="24"/>
              </w:rPr>
            </w:pPr>
            <w:r>
              <w:rPr>
                <w:rFonts w:ascii="Times New Roman" w:hAnsi="Times New Roman" w:cs="Times New Roman"/>
                <w:color w:val="000000"/>
                <w:sz w:val="24"/>
                <w:szCs w:val="24"/>
              </w:rPr>
              <w:t>4. Что сближает группы давления с политическими партиями?</w:t>
            </w:r>
          </w:p>
          <w:p w:rsidR="003B2F55" w:rsidRDefault="001F6FE4">
            <w:pPr>
              <w:spacing w:after="0" w:line="240" w:lineRule="auto"/>
              <w:rPr>
                <w:sz w:val="24"/>
                <w:szCs w:val="24"/>
              </w:rPr>
            </w:pPr>
            <w:r>
              <w:rPr>
                <w:rFonts w:ascii="Times New Roman" w:hAnsi="Times New Roman" w:cs="Times New Roman"/>
                <w:color w:val="000000"/>
                <w:sz w:val="24"/>
                <w:szCs w:val="24"/>
              </w:rPr>
              <w:t>5. Что, по мнению Дюверже, отличает группы давления от политических партий?</w:t>
            </w:r>
          </w:p>
          <w:p w:rsidR="003B2F55" w:rsidRDefault="001F6FE4">
            <w:pPr>
              <w:spacing w:after="0" w:line="240" w:lineRule="auto"/>
              <w:rPr>
                <w:sz w:val="24"/>
                <w:szCs w:val="24"/>
              </w:rPr>
            </w:pPr>
            <w:r>
              <w:rPr>
                <w:rFonts w:ascii="Times New Roman" w:hAnsi="Times New Roman" w:cs="Times New Roman"/>
                <w:color w:val="000000"/>
                <w:sz w:val="24"/>
                <w:szCs w:val="24"/>
              </w:rPr>
              <w:t>6. Что такое «эксклюзивные» группы давления?</w:t>
            </w:r>
          </w:p>
          <w:p w:rsidR="003B2F55" w:rsidRDefault="001F6FE4">
            <w:pPr>
              <w:spacing w:after="0" w:line="240" w:lineRule="auto"/>
              <w:rPr>
                <w:sz w:val="24"/>
                <w:szCs w:val="24"/>
              </w:rPr>
            </w:pPr>
            <w:r>
              <w:rPr>
                <w:rFonts w:ascii="Times New Roman" w:hAnsi="Times New Roman" w:cs="Times New Roman"/>
                <w:color w:val="000000"/>
                <w:sz w:val="24"/>
                <w:szCs w:val="24"/>
              </w:rPr>
              <w:t>7. В чем принципиальное различие между частными и общественными группами давления ? Приведите примеры общественных групп давления.</w:t>
            </w:r>
          </w:p>
          <w:p w:rsidR="003B2F55" w:rsidRDefault="001F6FE4">
            <w:pPr>
              <w:spacing w:after="0" w:line="240" w:lineRule="auto"/>
              <w:rPr>
                <w:sz w:val="24"/>
                <w:szCs w:val="24"/>
              </w:rPr>
            </w:pPr>
            <w:r>
              <w:rPr>
                <w:rFonts w:ascii="Times New Roman" w:hAnsi="Times New Roman" w:cs="Times New Roman"/>
                <w:color w:val="000000"/>
                <w:sz w:val="24"/>
                <w:szCs w:val="24"/>
              </w:rPr>
              <w:t>8. Что вы можете сказать об иностранных группах давления?</w:t>
            </w:r>
          </w:p>
          <w:p w:rsidR="003B2F55" w:rsidRDefault="001F6FE4">
            <w:pPr>
              <w:spacing w:after="0" w:line="240" w:lineRule="auto"/>
              <w:rPr>
                <w:sz w:val="24"/>
                <w:szCs w:val="24"/>
              </w:rPr>
            </w:pPr>
            <w:r>
              <w:rPr>
                <w:rFonts w:ascii="Times New Roman" w:hAnsi="Times New Roman" w:cs="Times New Roman"/>
                <w:color w:val="000000"/>
                <w:sz w:val="24"/>
                <w:szCs w:val="24"/>
              </w:rPr>
              <w:t>9. Почему М. Дюверже ввел понятие «псевдогруппы давления»? Какие варианты псевдогрупп давления он выделяет ?</w:t>
            </w:r>
          </w:p>
          <w:p w:rsidR="003B2F55" w:rsidRDefault="001F6FE4">
            <w:pPr>
              <w:spacing w:after="0" w:line="240" w:lineRule="auto"/>
              <w:rPr>
                <w:sz w:val="24"/>
                <w:szCs w:val="24"/>
              </w:rPr>
            </w:pPr>
            <w:r>
              <w:rPr>
                <w:rFonts w:ascii="Times New Roman" w:hAnsi="Times New Roman" w:cs="Times New Roman"/>
                <w:color w:val="000000"/>
                <w:sz w:val="24"/>
                <w:szCs w:val="24"/>
              </w:rPr>
              <w:t>10. Дайте определение лоббизма.</w:t>
            </w:r>
          </w:p>
          <w:p w:rsidR="003B2F55" w:rsidRDefault="001F6FE4">
            <w:pPr>
              <w:spacing w:after="0" w:line="240" w:lineRule="auto"/>
              <w:rPr>
                <w:sz w:val="24"/>
                <w:szCs w:val="24"/>
              </w:rPr>
            </w:pPr>
            <w:r>
              <w:rPr>
                <w:rFonts w:ascii="Times New Roman" w:hAnsi="Times New Roman" w:cs="Times New Roman"/>
                <w:color w:val="000000"/>
                <w:sz w:val="24"/>
                <w:szCs w:val="24"/>
              </w:rPr>
              <w:t>11. В каких случаях лоббисты образуют реальную группу давления, а в каких – псевдогруппу?</w:t>
            </w:r>
          </w:p>
          <w:p w:rsidR="003B2F55" w:rsidRDefault="001F6FE4">
            <w:pPr>
              <w:spacing w:after="0" w:line="240" w:lineRule="auto"/>
              <w:rPr>
                <w:sz w:val="24"/>
                <w:szCs w:val="24"/>
              </w:rPr>
            </w:pPr>
            <w:r>
              <w:rPr>
                <w:rFonts w:ascii="Times New Roman" w:hAnsi="Times New Roman" w:cs="Times New Roman"/>
                <w:color w:val="000000"/>
                <w:sz w:val="24"/>
                <w:szCs w:val="24"/>
              </w:rPr>
              <w:t>12. Расскажите об опыте регулирования лоббистской деятельности в политической жизни различных стран.</w:t>
            </w:r>
          </w:p>
          <w:p w:rsidR="003B2F55" w:rsidRDefault="001F6FE4">
            <w:pPr>
              <w:spacing w:after="0" w:line="240" w:lineRule="auto"/>
              <w:rPr>
                <w:sz w:val="24"/>
                <w:szCs w:val="24"/>
              </w:rPr>
            </w:pPr>
            <w:r>
              <w:rPr>
                <w:rFonts w:ascii="Times New Roman" w:hAnsi="Times New Roman" w:cs="Times New Roman"/>
                <w:color w:val="000000"/>
                <w:sz w:val="24"/>
                <w:szCs w:val="24"/>
              </w:rPr>
              <w:t>13. Охарактеризуйте открытую и скрытую функции групп давления в политической системе общества.</w:t>
            </w:r>
          </w:p>
          <w:p w:rsidR="003B2F55" w:rsidRDefault="001F6FE4">
            <w:pPr>
              <w:spacing w:after="0" w:line="240" w:lineRule="auto"/>
              <w:rPr>
                <w:sz w:val="24"/>
                <w:szCs w:val="24"/>
              </w:rPr>
            </w:pPr>
            <w:r>
              <w:rPr>
                <w:rFonts w:ascii="Times New Roman" w:hAnsi="Times New Roman" w:cs="Times New Roman"/>
                <w:color w:val="000000"/>
                <w:sz w:val="24"/>
                <w:szCs w:val="24"/>
              </w:rPr>
              <w:t>14. Назовите и охарактеризуйте основные каналы и методы воздействия групп давления на власть.</w:t>
            </w:r>
          </w:p>
          <w:p w:rsidR="003B2F55" w:rsidRDefault="001F6FE4">
            <w:pPr>
              <w:spacing w:after="0" w:line="240" w:lineRule="auto"/>
              <w:rPr>
                <w:sz w:val="24"/>
                <w:szCs w:val="24"/>
              </w:rPr>
            </w:pPr>
            <w:r>
              <w:rPr>
                <w:rFonts w:ascii="Times New Roman" w:hAnsi="Times New Roman" w:cs="Times New Roman"/>
                <w:color w:val="000000"/>
                <w:sz w:val="24"/>
                <w:szCs w:val="24"/>
              </w:rPr>
              <w:t>15. Какие варианты классификации групп давления вы знаете ?</w:t>
            </w:r>
          </w:p>
          <w:p w:rsidR="003B2F55" w:rsidRDefault="001F6FE4">
            <w:pPr>
              <w:spacing w:after="0" w:line="240" w:lineRule="auto"/>
              <w:rPr>
                <w:sz w:val="24"/>
                <w:szCs w:val="24"/>
              </w:rPr>
            </w:pPr>
            <w:r>
              <w:rPr>
                <w:rFonts w:ascii="Times New Roman" w:hAnsi="Times New Roman" w:cs="Times New Roman"/>
                <w:color w:val="000000"/>
                <w:sz w:val="24"/>
                <w:szCs w:val="24"/>
              </w:rPr>
              <w:t>16.Организации и движения экологической направленности, их роль и мера влияния на политические процессы в современном мире.</w:t>
            </w:r>
          </w:p>
          <w:p w:rsidR="003B2F55" w:rsidRDefault="001F6FE4">
            <w:pPr>
              <w:spacing w:after="0" w:line="240" w:lineRule="auto"/>
              <w:rPr>
                <w:sz w:val="24"/>
                <w:szCs w:val="24"/>
              </w:rPr>
            </w:pPr>
            <w:r>
              <w:rPr>
                <w:rFonts w:ascii="Times New Roman" w:hAnsi="Times New Roman" w:cs="Times New Roman"/>
                <w:color w:val="000000"/>
                <w:sz w:val="24"/>
                <w:szCs w:val="24"/>
              </w:rPr>
              <w:t>Тексты:</w:t>
            </w:r>
          </w:p>
          <w:p w:rsidR="003B2F55" w:rsidRDefault="001F6FE4">
            <w:pPr>
              <w:spacing w:after="0" w:line="240" w:lineRule="auto"/>
              <w:rPr>
                <w:sz w:val="24"/>
                <w:szCs w:val="24"/>
              </w:rPr>
            </w:pPr>
            <w:r>
              <w:rPr>
                <w:rFonts w:ascii="Times New Roman" w:hAnsi="Times New Roman" w:cs="Times New Roman"/>
                <w:color w:val="000000"/>
                <w:sz w:val="24"/>
                <w:szCs w:val="24"/>
              </w:rPr>
              <w:t>1.Алмонд Г., Пауэлл Дж.., Стром К., Далтон Р. Сравнительная политология сегодня. Мировой обзор. М.: 2002.</w:t>
            </w:r>
          </w:p>
          <w:p w:rsidR="003B2F55" w:rsidRDefault="001F6FE4">
            <w:pPr>
              <w:spacing w:after="0" w:line="240" w:lineRule="auto"/>
              <w:rPr>
                <w:sz w:val="24"/>
                <w:szCs w:val="24"/>
              </w:rPr>
            </w:pPr>
            <w:r>
              <w:rPr>
                <w:rFonts w:ascii="Times New Roman" w:hAnsi="Times New Roman" w:cs="Times New Roman"/>
                <w:color w:val="000000"/>
                <w:sz w:val="24"/>
                <w:szCs w:val="24"/>
              </w:rPr>
              <w:t>2.Джордан Г. Группы давления, партии и социальные движения: есть ли потребность в новых разганичениях? //Мировая экономика и международные отношения. 1997, №1.</w:t>
            </w:r>
          </w:p>
          <w:p w:rsidR="003B2F55" w:rsidRDefault="001F6FE4">
            <w:pPr>
              <w:spacing w:after="0" w:line="240" w:lineRule="auto"/>
              <w:rPr>
                <w:sz w:val="24"/>
                <w:szCs w:val="24"/>
              </w:rPr>
            </w:pPr>
            <w:r>
              <w:rPr>
                <w:rFonts w:ascii="Times New Roman" w:hAnsi="Times New Roman" w:cs="Times New Roman"/>
                <w:color w:val="000000"/>
                <w:sz w:val="24"/>
                <w:szCs w:val="24"/>
              </w:rPr>
              <w:t>3.Дюверже М. О группах давления (Пер. с анг.). //Социально-гуманитарные знания. 2000. №4.</w:t>
            </w:r>
          </w:p>
          <w:p w:rsidR="003B2F55" w:rsidRDefault="001F6FE4">
            <w:pPr>
              <w:spacing w:after="0" w:line="240" w:lineRule="auto"/>
              <w:rPr>
                <w:sz w:val="24"/>
                <w:szCs w:val="24"/>
              </w:rPr>
            </w:pPr>
            <w:r>
              <w:rPr>
                <w:rFonts w:ascii="Times New Roman" w:hAnsi="Times New Roman" w:cs="Times New Roman"/>
                <w:color w:val="000000"/>
                <w:sz w:val="24"/>
                <w:szCs w:val="24"/>
              </w:rPr>
              <w:t>4.Кумс К. Лоббизм и его регулирование: советы британского эксперта // Бизнес и политика.1994, №1.</w:t>
            </w:r>
          </w:p>
          <w:p w:rsidR="003B2F55" w:rsidRDefault="001F6FE4">
            <w:pPr>
              <w:spacing w:after="0" w:line="240" w:lineRule="auto"/>
              <w:rPr>
                <w:sz w:val="24"/>
                <w:szCs w:val="24"/>
              </w:rPr>
            </w:pPr>
            <w:r>
              <w:rPr>
                <w:rFonts w:ascii="Times New Roman" w:hAnsi="Times New Roman" w:cs="Times New Roman"/>
                <w:color w:val="000000"/>
                <w:sz w:val="24"/>
                <w:szCs w:val="24"/>
              </w:rPr>
              <w:t>5.Липсет С. Третьего пути не существует (Перспективы левых движений) // Полис. 1991, №5.</w:t>
            </w:r>
          </w:p>
          <w:p w:rsidR="003B2F55" w:rsidRDefault="001F6FE4">
            <w:pPr>
              <w:spacing w:after="0" w:line="240" w:lineRule="auto"/>
              <w:rPr>
                <w:sz w:val="24"/>
                <w:szCs w:val="24"/>
              </w:rPr>
            </w:pPr>
            <w:r>
              <w:rPr>
                <w:rFonts w:ascii="Times New Roman" w:hAnsi="Times New Roman" w:cs="Times New Roman"/>
                <w:color w:val="000000"/>
                <w:sz w:val="24"/>
                <w:szCs w:val="24"/>
              </w:rPr>
              <w:t>6.Олсон М. Логика коллективных действий: общественные блага и теория групп // Политология: Хрестоматия. Сост. Б.А.Исаев, А.С.Тургаев, А.Е.Хренов. СПб.: 2006.</w:t>
            </w:r>
          </w:p>
          <w:p w:rsidR="003B2F55" w:rsidRDefault="001F6FE4">
            <w:pPr>
              <w:spacing w:after="0" w:line="240" w:lineRule="auto"/>
              <w:rPr>
                <w:sz w:val="24"/>
                <w:szCs w:val="24"/>
              </w:rPr>
            </w:pPr>
            <w:r>
              <w:rPr>
                <w:rFonts w:ascii="Times New Roman" w:hAnsi="Times New Roman" w:cs="Times New Roman"/>
                <w:color w:val="000000"/>
                <w:sz w:val="24"/>
                <w:szCs w:val="24"/>
              </w:rPr>
              <w:t>7.Росс У. Лоббисты в конгрессе // Политология: Хрестоматия. Сост. Б.А.Исаев, А.С.Тургаев, А.Е.Хренов. СПб.: 2006.</w:t>
            </w:r>
          </w:p>
          <w:p w:rsidR="003B2F55" w:rsidRDefault="001F6FE4">
            <w:pPr>
              <w:spacing w:after="0" w:line="240" w:lineRule="auto"/>
              <w:rPr>
                <w:sz w:val="24"/>
                <w:szCs w:val="24"/>
              </w:rPr>
            </w:pPr>
            <w:r>
              <w:rPr>
                <w:rFonts w:ascii="Times New Roman" w:hAnsi="Times New Roman" w:cs="Times New Roman"/>
                <w:color w:val="000000"/>
                <w:sz w:val="24"/>
                <w:szCs w:val="24"/>
              </w:rPr>
              <w:t>8.Токвиль А. О роли объединений в общественной жизни американцев // Токвиль А. Демократия в Америке. (Пер. с фран.). М.: 1992. Часть вторая. Глава V.</w:t>
            </w:r>
          </w:p>
          <w:p w:rsidR="003B2F55" w:rsidRDefault="001F6FE4">
            <w:pPr>
              <w:spacing w:after="0" w:line="240" w:lineRule="auto"/>
              <w:rPr>
                <w:sz w:val="24"/>
                <w:szCs w:val="24"/>
              </w:rPr>
            </w:pPr>
            <w:r>
              <w:rPr>
                <w:rFonts w:ascii="Times New Roman" w:hAnsi="Times New Roman" w:cs="Times New Roman"/>
                <w:color w:val="000000"/>
                <w:sz w:val="24"/>
                <w:szCs w:val="24"/>
              </w:rPr>
              <w:t>9.Шмиттер Ф. Неокорпоративизм //Полис. 1997, №2.</w:t>
            </w:r>
          </w:p>
          <w:p w:rsidR="003B2F55" w:rsidRDefault="001F6FE4">
            <w:pPr>
              <w:spacing w:after="0" w:line="240" w:lineRule="auto"/>
              <w:rPr>
                <w:sz w:val="24"/>
                <w:szCs w:val="24"/>
              </w:rPr>
            </w:pPr>
            <w:r>
              <w:rPr>
                <w:rFonts w:ascii="Times New Roman" w:hAnsi="Times New Roman" w:cs="Times New Roman"/>
                <w:color w:val="000000"/>
                <w:sz w:val="24"/>
                <w:szCs w:val="24"/>
              </w:rPr>
              <w:t>Темы рефератов:</w:t>
            </w:r>
          </w:p>
          <w:p w:rsidR="003B2F55" w:rsidRDefault="001F6FE4">
            <w:pPr>
              <w:spacing w:after="0" w:line="240" w:lineRule="auto"/>
              <w:rPr>
                <w:sz w:val="24"/>
                <w:szCs w:val="24"/>
              </w:rPr>
            </w:pPr>
            <w:r>
              <w:rPr>
                <w:rFonts w:ascii="Times New Roman" w:hAnsi="Times New Roman" w:cs="Times New Roman"/>
                <w:color w:val="000000"/>
                <w:sz w:val="24"/>
                <w:szCs w:val="24"/>
              </w:rPr>
              <w:t>1. Группы давления экологической направленности и их роль в современной политике.</w:t>
            </w:r>
          </w:p>
          <w:p w:rsidR="003B2F55" w:rsidRDefault="001F6FE4">
            <w:pPr>
              <w:spacing w:after="0" w:line="240" w:lineRule="auto"/>
              <w:rPr>
                <w:sz w:val="24"/>
                <w:szCs w:val="24"/>
              </w:rPr>
            </w:pPr>
            <w:r>
              <w:rPr>
                <w:rFonts w:ascii="Times New Roman" w:hAnsi="Times New Roman" w:cs="Times New Roman"/>
                <w:color w:val="000000"/>
                <w:sz w:val="24"/>
                <w:szCs w:val="24"/>
              </w:rPr>
              <w:t>2. М.Дюверже о псевдогруппах давления.</w:t>
            </w:r>
          </w:p>
          <w:p w:rsidR="003B2F55" w:rsidRDefault="001F6FE4">
            <w:pPr>
              <w:spacing w:after="0" w:line="240" w:lineRule="auto"/>
              <w:rPr>
                <w:sz w:val="24"/>
                <w:szCs w:val="24"/>
              </w:rPr>
            </w:pPr>
            <w:r>
              <w:rPr>
                <w:rFonts w:ascii="Times New Roman" w:hAnsi="Times New Roman" w:cs="Times New Roman"/>
                <w:color w:val="000000"/>
                <w:sz w:val="24"/>
                <w:szCs w:val="24"/>
              </w:rPr>
              <w:t>3. Понятие лоббизма.</w:t>
            </w:r>
          </w:p>
        </w:tc>
      </w:tr>
    </w:tbl>
    <w:p w:rsidR="003B2F55" w:rsidRDefault="001F6FE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B2F55">
        <w:trPr>
          <w:trHeight w:hRule="exact" w:val="855"/>
        </w:trPr>
        <w:tc>
          <w:tcPr>
            <w:tcW w:w="9654" w:type="dxa"/>
            <w:shd w:val="clear" w:color="000000" w:fill="FFFFFF"/>
            <w:tcMar>
              <w:left w:w="34" w:type="dxa"/>
              <w:right w:w="34" w:type="dxa"/>
            </w:tcMar>
          </w:tcPr>
          <w:p w:rsidR="003B2F55" w:rsidRDefault="001F6FE4">
            <w:pPr>
              <w:spacing w:after="0" w:line="240" w:lineRule="auto"/>
              <w:rPr>
                <w:sz w:val="24"/>
                <w:szCs w:val="24"/>
              </w:rPr>
            </w:pPr>
            <w:r>
              <w:rPr>
                <w:rFonts w:ascii="Times New Roman" w:hAnsi="Times New Roman" w:cs="Times New Roman"/>
                <w:color w:val="000000"/>
                <w:sz w:val="24"/>
                <w:szCs w:val="24"/>
              </w:rPr>
              <w:lastRenderedPageBreak/>
              <w:t>4. Функции групп давления в политической системе общества.</w:t>
            </w:r>
          </w:p>
          <w:p w:rsidR="003B2F55" w:rsidRDefault="001F6FE4">
            <w:pPr>
              <w:spacing w:after="0" w:line="240" w:lineRule="auto"/>
              <w:rPr>
                <w:sz w:val="24"/>
                <w:szCs w:val="24"/>
              </w:rPr>
            </w:pPr>
            <w:r>
              <w:rPr>
                <w:rFonts w:ascii="Times New Roman" w:hAnsi="Times New Roman" w:cs="Times New Roman"/>
                <w:color w:val="000000"/>
                <w:sz w:val="24"/>
                <w:szCs w:val="24"/>
              </w:rPr>
              <w:t>5. Основные каналы и методы воздействия групп давления на власть.</w:t>
            </w:r>
          </w:p>
          <w:p w:rsidR="003B2F55" w:rsidRDefault="001F6FE4">
            <w:pPr>
              <w:spacing w:after="0" w:line="240" w:lineRule="auto"/>
              <w:rPr>
                <w:sz w:val="24"/>
                <w:szCs w:val="24"/>
              </w:rPr>
            </w:pPr>
            <w:r>
              <w:rPr>
                <w:rFonts w:ascii="Times New Roman" w:hAnsi="Times New Roman" w:cs="Times New Roman"/>
                <w:color w:val="000000"/>
                <w:sz w:val="24"/>
                <w:szCs w:val="24"/>
              </w:rPr>
              <w:t>6. Варианты классификации групп давления.</w:t>
            </w:r>
          </w:p>
        </w:tc>
      </w:tr>
      <w:tr w:rsidR="003B2F55">
        <w:trPr>
          <w:trHeight w:hRule="exact" w:val="8"/>
        </w:trPr>
        <w:tc>
          <w:tcPr>
            <w:tcW w:w="9640" w:type="dxa"/>
          </w:tcPr>
          <w:p w:rsidR="003B2F55" w:rsidRDefault="003B2F55"/>
        </w:tc>
      </w:tr>
      <w:tr w:rsidR="003B2F55">
        <w:trPr>
          <w:trHeight w:hRule="exact" w:val="314"/>
        </w:trPr>
        <w:tc>
          <w:tcPr>
            <w:tcW w:w="9654" w:type="dxa"/>
            <w:shd w:val="clear" w:color="000000" w:fill="FFFFFF"/>
            <w:tcMar>
              <w:left w:w="34" w:type="dxa"/>
              <w:right w:w="34" w:type="dxa"/>
            </w:tcMar>
          </w:tcPr>
          <w:p w:rsidR="003B2F55" w:rsidRDefault="001F6FE4">
            <w:pPr>
              <w:spacing w:after="0" w:line="240" w:lineRule="auto"/>
              <w:jc w:val="center"/>
              <w:rPr>
                <w:sz w:val="24"/>
                <w:szCs w:val="24"/>
              </w:rPr>
            </w:pPr>
            <w:r>
              <w:rPr>
                <w:rFonts w:ascii="Times New Roman" w:hAnsi="Times New Roman" w:cs="Times New Roman"/>
                <w:b/>
                <w:color w:val="000000"/>
                <w:sz w:val="24"/>
                <w:szCs w:val="24"/>
              </w:rPr>
              <w:t>13.СМИ и власть в современном мире</w:t>
            </w:r>
          </w:p>
        </w:tc>
      </w:tr>
      <w:tr w:rsidR="003B2F55">
        <w:trPr>
          <w:trHeight w:hRule="exact" w:val="21"/>
        </w:trPr>
        <w:tc>
          <w:tcPr>
            <w:tcW w:w="9640" w:type="dxa"/>
          </w:tcPr>
          <w:p w:rsidR="003B2F55" w:rsidRDefault="003B2F55"/>
        </w:tc>
      </w:tr>
      <w:tr w:rsidR="003B2F55">
        <w:trPr>
          <w:trHeight w:hRule="exact" w:val="14192"/>
        </w:trPr>
        <w:tc>
          <w:tcPr>
            <w:tcW w:w="9654" w:type="dxa"/>
            <w:shd w:val="clear" w:color="000000" w:fill="FFFFFF"/>
            <w:tcMar>
              <w:left w:w="34" w:type="dxa"/>
              <w:right w:w="34" w:type="dxa"/>
            </w:tcMar>
          </w:tcPr>
          <w:p w:rsidR="003B2F55" w:rsidRDefault="001F6FE4">
            <w:pPr>
              <w:spacing w:after="0" w:line="240" w:lineRule="auto"/>
              <w:rPr>
                <w:sz w:val="24"/>
                <w:szCs w:val="24"/>
              </w:rPr>
            </w:pPr>
            <w:r>
              <w:rPr>
                <w:rFonts w:ascii="Times New Roman" w:hAnsi="Times New Roman" w:cs="Times New Roman"/>
                <w:color w:val="000000"/>
                <w:sz w:val="24"/>
                <w:szCs w:val="24"/>
              </w:rPr>
              <w:t>Цель: СМИ и власть в современном мире</w:t>
            </w:r>
          </w:p>
          <w:p w:rsidR="003B2F55" w:rsidRDefault="001F6FE4">
            <w:pPr>
              <w:spacing w:after="0" w:line="240" w:lineRule="auto"/>
              <w:rPr>
                <w:sz w:val="24"/>
                <w:szCs w:val="24"/>
              </w:rPr>
            </w:pPr>
            <w:r>
              <w:rPr>
                <w:rFonts w:ascii="Times New Roman" w:hAnsi="Times New Roman" w:cs="Times New Roman"/>
                <w:color w:val="000000"/>
                <w:sz w:val="24"/>
                <w:szCs w:val="24"/>
              </w:rPr>
              <w:t>Вопросы для обсуждения на семинаре:</w:t>
            </w:r>
          </w:p>
          <w:p w:rsidR="003B2F55" w:rsidRDefault="001F6FE4">
            <w:pPr>
              <w:spacing w:after="0" w:line="240" w:lineRule="auto"/>
              <w:rPr>
                <w:sz w:val="24"/>
                <w:szCs w:val="24"/>
              </w:rPr>
            </w:pPr>
            <w:r>
              <w:rPr>
                <w:rFonts w:ascii="Times New Roman" w:hAnsi="Times New Roman" w:cs="Times New Roman"/>
                <w:color w:val="000000"/>
                <w:sz w:val="24"/>
                <w:szCs w:val="24"/>
              </w:rPr>
              <w:t>1. Современное общество как общество информационное: его основные черты.</w:t>
            </w:r>
          </w:p>
          <w:p w:rsidR="003B2F55" w:rsidRDefault="001F6FE4">
            <w:pPr>
              <w:spacing w:after="0" w:line="240" w:lineRule="auto"/>
              <w:rPr>
                <w:sz w:val="24"/>
                <w:szCs w:val="24"/>
              </w:rPr>
            </w:pPr>
            <w:r>
              <w:rPr>
                <w:rFonts w:ascii="Times New Roman" w:hAnsi="Times New Roman" w:cs="Times New Roman"/>
                <w:color w:val="000000"/>
                <w:sz w:val="24"/>
                <w:szCs w:val="24"/>
              </w:rPr>
              <w:t>2. Место и роль в нем средств массовой информиции (СМИ).</w:t>
            </w:r>
          </w:p>
          <w:p w:rsidR="003B2F55" w:rsidRDefault="001F6FE4">
            <w:pPr>
              <w:spacing w:after="0" w:line="240" w:lineRule="auto"/>
              <w:rPr>
                <w:sz w:val="24"/>
                <w:szCs w:val="24"/>
              </w:rPr>
            </w:pPr>
            <w:r>
              <w:rPr>
                <w:rFonts w:ascii="Times New Roman" w:hAnsi="Times New Roman" w:cs="Times New Roman"/>
                <w:color w:val="000000"/>
                <w:sz w:val="24"/>
                <w:szCs w:val="24"/>
              </w:rPr>
              <w:t>3. Значение СМИ для политической жизни.</w:t>
            </w:r>
          </w:p>
          <w:p w:rsidR="003B2F55" w:rsidRDefault="001F6FE4">
            <w:pPr>
              <w:spacing w:after="0" w:line="240" w:lineRule="auto"/>
              <w:rPr>
                <w:sz w:val="24"/>
                <w:szCs w:val="24"/>
              </w:rPr>
            </w:pPr>
            <w:r>
              <w:rPr>
                <w:rFonts w:ascii="Times New Roman" w:hAnsi="Times New Roman" w:cs="Times New Roman"/>
                <w:color w:val="000000"/>
                <w:sz w:val="24"/>
                <w:szCs w:val="24"/>
              </w:rPr>
              <w:t>4. Тенден¬ция к возрастанию и качественному развитию властной роли СМИ.</w:t>
            </w:r>
          </w:p>
          <w:p w:rsidR="003B2F55" w:rsidRDefault="001F6FE4">
            <w:pPr>
              <w:spacing w:after="0" w:line="240" w:lineRule="auto"/>
              <w:rPr>
                <w:sz w:val="24"/>
                <w:szCs w:val="24"/>
              </w:rPr>
            </w:pPr>
            <w:r>
              <w:rPr>
                <w:rFonts w:ascii="Times New Roman" w:hAnsi="Times New Roman" w:cs="Times New Roman"/>
                <w:color w:val="000000"/>
                <w:sz w:val="24"/>
                <w:szCs w:val="24"/>
              </w:rPr>
              <w:t>5. Модели взаимодействия СМИ и государства.</w:t>
            </w:r>
          </w:p>
          <w:p w:rsidR="003B2F55" w:rsidRDefault="001F6FE4">
            <w:pPr>
              <w:spacing w:after="0" w:line="240" w:lineRule="auto"/>
              <w:rPr>
                <w:sz w:val="24"/>
                <w:szCs w:val="24"/>
              </w:rPr>
            </w:pPr>
            <w:r>
              <w:rPr>
                <w:rFonts w:ascii="Times New Roman" w:hAnsi="Times New Roman" w:cs="Times New Roman"/>
                <w:color w:val="000000"/>
                <w:sz w:val="24"/>
                <w:szCs w:val="24"/>
              </w:rPr>
              <w:t>6. Понятие "четвертой власти".</w:t>
            </w:r>
          </w:p>
          <w:p w:rsidR="003B2F55" w:rsidRDefault="001F6FE4">
            <w:pPr>
              <w:spacing w:after="0" w:line="240" w:lineRule="auto"/>
              <w:rPr>
                <w:sz w:val="24"/>
                <w:szCs w:val="24"/>
              </w:rPr>
            </w:pPr>
            <w:r>
              <w:rPr>
                <w:rFonts w:ascii="Times New Roman" w:hAnsi="Times New Roman" w:cs="Times New Roman"/>
                <w:color w:val="000000"/>
                <w:sz w:val="24"/>
                <w:szCs w:val="24"/>
              </w:rPr>
              <w:t>7. Понятие "медиатизации";общественной жизни и "общества-спектакля".</w:t>
            </w:r>
          </w:p>
          <w:p w:rsidR="003B2F55" w:rsidRDefault="001F6FE4">
            <w:pPr>
              <w:spacing w:after="0" w:line="240" w:lineRule="auto"/>
              <w:rPr>
                <w:sz w:val="24"/>
                <w:szCs w:val="24"/>
              </w:rPr>
            </w:pPr>
            <w:r>
              <w:rPr>
                <w:rFonts w:ascii="Times New Roman" w:hAnsi="Times New Roman" w:cs="Times New Roman"/>
                <w:color w:val="000000"/>
                <w:sz w:val="24"/>
                <w:szCs w:val="24"/>
              </w:rPr>
              <w:t>8. СМИ как посредник между государством и гражда¬нами в процессе политической коммуникации.</w:t>
            </w:r>
          </w:p>
          <w:p w:rsidR="003B2F55" w:rsidRDefault="001F6FE4">
            <w:pPr>
              <w:spacing w:after="0" w:line="240" w:lineRule="auto"/>
              <w:rPr>
                <w:sz w:val="24"/>
                <w:szCs w:val="24"/>
              </w:rPr>
            </w:pPr>
            <w:r>
              <w:rPr>
                <w:rFonts w:ascii="Times New Roman" w:hAnsi="Times New Roman" w:cs="Times New Roman"/>
                <w:color w:val="000000"/>
                <w:sz w:val="24"/>
                <w:szCs w:val="24"/>
              </w:rPr>
              <w:t>Задания для проверки компетенций:</w:t>
            </w:r>
          </w:p>
          <w:p w:rsidR="003B2F55" w:rsidRDefault="001F6FE4">
            <w:pPr>
              <w:spacing w:after="0" w:line="240" w:lineRule="auto"/>
              <w:rPr>
                <w:sz w:val="24"/>
                <w:szCs w:val="24"/>
              </w:rPr>
            </w:pPr>
            <w:r>
              <w:rPr>
                <w:rFonts w:ascii="Times New Roman" w:hAnsi="Times New Roman" w:cs="Times New Roman"/>
                <w:color w:val="000000"/>
                <w:sz w:val="24"/>
                <w:szCs w:val="24"/>
              </w:rPr>
              <w:t>1.Понятие «информационного» общества, его основные черты.</w:t>
            </w:r>
          </w:p>
          <w:p w:rsidR="003B2F55" w:rsidRDefault="001F6FE4">
            <w:pPr>
              <w:spacing w:after="0" w:line="240" w:lineRule="auto"/>
              <w:rPr>
                <w:sz w:val="24"/>
                <w:szCs w:val="24"/>
              </w:rPr>
            </w:pPr>
            <w:r>
              <w:rPr>
                <w:rFonts w:ascii="Times New Roman" w:hAnsi="Times New Roman" w:cs="Times New Roman"/>
                <w:color w:val="000000"/>
                <w:sz w:val="24"/>
                <w:szCs w:val="24"/>
              </w:rPr>
              <w:t>2.Роль информации в политике на разных ступенях истории.</w:t>
            </w:r>
          </w:p>
          <w:p w:rsidR="003B2F55" w:rsidRDefault="001F6FE4">
            <w:pPr>
              <w:spacing w:after="0" w:line="240" w:lineRule="auto"/>
              <w:rPr>
                <w:sz w:val="24"/>
                <w:szCs w:val="24"/>
              </w:rPr>
            </w:pPr>
            <w:r>
              <w:rPr>
                <w:rFonts w:ascii="Times New Roman" w:hAnsi="Times New Roman" w:cs="Times New Roman"/>
                <w:color w:val="000000"/>
                <w:sz w:val="24"/>
                <w:szCs w:val="24"/>
              </w:rPr>
              <w:t>3.Какую эволюцию на протяжении человеческой истории претерпели средства информации?</w:t>
            </w:r>
          </w:p>
          <w:p w:rsidR="003B2F55" w:rsidRDefault="001F6FE4">
            <w:pPr>
              <w:spacing w:after="0" w:line="240" w:lineRule="auto"/>
              <w:rPr>
                <w:sz w:val="24"/>
                <w:szCs w:val="24"/>
              </w:rPr>
            </w:pPr>
            <w:r>
              <w:rPr>
                <w:rFonts w:ascii="Times New Roman" w:hAnsi="Times New Roman" w:cs="Times New Roman"/>
                <w:color w:val="000000"/>
                <w:sz w:val="24"/>
                <w:szCs w:val="24"/>
              </w:rPr>
              <w:t>4.Когда средства информации приобрели характеристику массовых? Что отличает их от средств информации прошлых веков?</w:t>
            </w:r>
          </w:p>
          <w:p w:rsidR="003B2F55" w:rsidRDefault="001F6FE4">
            <w:pPr>
              <w:spacing w:after="0" w:line="240" w:lineRule="auto"/>
              <w:rPr>
                <w:sz w:val="24"/>
                <w:szCs w:val="24"/>
              </w:rPr>
            </w:pPr>
            <w:r>
              <w:rPr>
                <w:rFonts w:ascii="Times New Roman" w:hAnsi="Times New Roman" w:cs="Times New Roman"/>
                <w:color w:val="000000"/>
                <w:sz w:val="24"/>
                <w:szCs w:val="24"/>
              </w:rPr>
              <w:t>5.Охарактеризуйте основные функции СМИ в жизни общества.</w:t>
            </w:r>
          </w:p>
          <w:p w:rsidR="003B2F55" w:rsidRDefault="001F6FE4">
            <w:pPr>
              <w:spacing w:after="0" w:line="240" w:lineRule="auto"/>
              <w:rPr>
                <w:sz w:val="24"/>
                <w:szCs w:val="24"/>
              </w:rPr>
            </w:pPr>
            <w:r>
              <w:rPr>
                <w:rFonts w:ascii="Times New Roman" w:hAnsi="Times New Roman" w:cs="Times New Roman"/>
                <w:color w:val="000000"/>
                <w:sz w:val="24"/>
                <w:szCs w:val="24"/>
              </w:rPr>
              <w:t>6.В чем состоит роль СМИ как посредника между гражданином и миром политики?</w:t>
            </w:r>
          </w:p>
          <w:p w:rsidR="003B2F55" w:rsidRDefault="001F6FE4">
            <w:pPr>
              <w:spacing w:after="0" w:line="240" w:lineRule="auto"/>
              <w:rPr>
                <w:sz w:val="24"/>
                <w:szCs w:val="24"/>
              </w:rPr>
            </w:pPr>
            <w:r>
              <w:rPr>
                <w:rFonts w:ascii="Times New Roman" w:hAnsi="Times New Roman" w:cs="Times New Roman"/>
                <w:color w:val="000000"/>
                <w:sz w:val="24"/>
                <w:szCs w:val="24"/>
              </w:rPr>
              <w:t>7.Какой смысл вкладывается в понятие «СМИ -четвертая власть» ?</w:t>
            </w:r>
          </w:p>
          <w:p w:rsidR="003B2F55" w:rsidRDefault="001F6FE4">
            <w:pPr>
              <w:spacing w:after="0" w:line="240" w:lineRule="auto"/>
              <w:rPr>
                <w:sz w:val="24"/>
                <w:szCs w:val="24"/>
              </w:rPr>
            </w:pPr>
            <w:r>
              <w:rPr>
                <w:rFonts w:ascii="Times New Roman" w:hAnsi="Times New Roman" w:cs="Times New Roman"/>
                <w:color w:val="000000"/>
                <w:sz w:val="24"/>
                <w:szCs w:val="24"/>
              </w:rPr>
              <w:t>8.В чем суть и причины доминирования западных информационных корпораций в современном информационном поле?</w:t>
            </w:r>
          </w:p>
          <w:p w:rsidR="003B2F55" w:rsidRDefault="001F6FE4">
            <w:pPr>
              <w:spacing w:after="0" w:line="240" w:lineRule="auto"/>
              <w:rPr>
                <w:sz w:val="24"/>
                <w:szCs w:val="24"/>
              </w:rPr>
            </w:pPr>
            <w:r>
              <w:rPr>
                <w:rFonts w:ascii="Times New Roman" w:hAnsi="Times New Roman" w:cs="Times New Roman"/>
                <w:color w:val="000000"/>
                <w:sz w:val="24"/>
                <w:szCs w:val="24"/>
              </w:rPr>
              <w:t>9.В чем особенности передачи информации в СМИ?</w:t>
            </w:r>
          </w:p>
          <w:p w:rsidR="003B2F55" w:rsidRDefault="001F6FE4">
            <w:pPr>
              <w:spacing w:after="0" w:line="240" w:lineRule="auto"/>
              <w:rPr>
                <w:sz w:val="24"/>
                <w:szCs w:val="24"/>
              </w:rPr>
            </w:pPr>
            <w:r>
              <w:rPr>
                <w:rFonts w:ascii="Times New Roman" w:hAnsi="Times New Roman" w:cs="Times New Roman"/>
                <w:color w:val="000000"/>
                <w:sz w:val="24"/>
                <w:szCs w:val="24"/>
              </w:rPr>
              <w:t>10.Что такое политическое манипулирование? Что делает его возможным?</w:t>
            </w:r>
          </w:p>
          <w:p w:rsidR="003B2F55" w:rsidRDefault="001F6FE4">
            <w:pPr>
              <w:spacing w:after="0" w:line="240" w:lineRule="auto"/>
              <w:rPr>
                <w:sz w:val="24"/>
                <w:szCs w:val="24"/>
              </w:rPr>
            </w:pPr>
            <w:r>
              <w:rPr>
                <w:rFonts w:ascii="Times New Roman" w:hAnsi="Times New Roman" w:cs="Times New Roman"/>
                <w:color w:val="000000"/>
                <w:sz w:val="24"/>
                <w:szCs w:val="24"/>
              </w:rPr>
              <w:t>11.Как СМИ участвуют в процессе манипулирования? Основные приемы их манипулятивной деятельности?</w:t>
            </w:r>
          </w:p>
          <w:p w:rsidR="003B2F55" w:rsidRDefault="001F6FE4">
            <w:pPr>
              <w:spacing w:after="0" w:line="240" w:lineRule="auto"/>
              <w:rPr>
                <w:sz w:val="24"/>
                <w:szCs w:val="24"/>
              </w:rPr>
            </w:pPr>
            <w:r>
              <w:rPr>
                <w:rFonts w:ascii="Times New Roman" w:hAnsi="Times New Roman" w:cs="Times New Roman"/>
                <w:color w:val="000000"/>
                <w:sz w:val="24"/>
                <w:szCs w:val="24"/>
              </w:rPr>
              <w:t>12.Как Вы оценивате роль современных СМИ в деле экологизации сознания людей в разных странах?</w:t>
            </w:r>
          </w:p>
          <w:p w:rsidR="003B2F55" w:rsidRDefault="001F6FE4">
            <w:pPr>
              <w:spacing w:after="0" w:line="240" w:lineRule="auto"/>
              <w:rPr>
                <w:sz w:val="24"/>
                <w:szCs w:val="24"/>
              </w:rPr>
            </w:pPr>
            <w:r>
              <w:rPr>
                <w:rFonts w:ascii="Times New Roman" w:hAnsi="Times New Roman" w:cs="Times New Roman"/>
                <w:color w:val="000000"/>
                <w:sz w:val="24"/>
                <w:szCs w:val="24"/>
              </w:rPr>
              <w:t>Тексты:</w:t>
            </w:r>
          </w:p>
          <w:p w:rsidR="003B2F55" w:rsidRDefault="001F6FE4">
            <w:pPr>
              <w:spacing w:after="0" w:line="240" w:lineRule="auto"/>
              <w:rPr>
                <w:sz w:val="24"/>
                <w:szCs w:val="24"/>
              </w:rPr>
            </w:pPr>
            <w:r>
              <w:rPr>
                <w:rFonts w:ascii="Times New Roman" w:hAnsi="Times New Roman" w:cs="Times New Roman"/>
                <w:color w:val="000000"/>
                <w:sz w:val="24"/>
                <w:szCs w:val="24"/>
              </w:rPr>
              <w:t>1.Деннис Э., Мерилл Д. Беседы о масс-медиа. М.: 1997.</w:t>
            </w:r>
          </w:p>
          <w:p w:rsidR="003B2F55" w:rsidRDefault="001F6FE4">
            <w:pPr>
              <w:spacing w:after="0" w:line="240" w:lineRule="auto"/>
              <w:rPr>
                <w:sz w:val="24"/>
                <w:szCs w:val="24"/>
              </w:rPr>
            </w:pPr>
            <w:r>
              <w:rPr>
                <w:rFonts w:ascii="Times New Roman" w:hAnsi="Times New Roman" w:cs="Times New Roman"/>
                <w:color w:val="000000"/>
                <w:sz w:val="24"/>
                <w:szCs w:val="24"/>
              </w:rPr>
              <w:t>2.Законодательство Российской Федерации о средствах массовой информации. М.:1999.</w:t>
            </w:r>
          </w:p>
          <w:p w:rsidR="003B2F55" w:rsidRDefault="001F6FE4">
            <w:pPr>
              <w:spacing w:after="0" w:line="240" w:lineRule="auto"/>
              <w:rPr>
                <w:sz w:val="24"/>
                <w:szCs w:val="24"/>
              </w:rPr>
            </w:pPr>
            <w:r>
              <w:rPr>
                <w:rFonts w:ascii="Times New Roman" w:hAnsi="Times New Roman" w:cs="Times New Roman"/>
                <w:color w:val="000000"/>
                <w:sz w:val="24"/>
                <w:szCs w:val="24"/>
              </w:rPr>
              <w:t>3.Липпман У. Общественное мнение. (Пер. с анг.).М.:2004. Часть7. Газеты.</w:t>
            </w:r>
          </w:p>
          <w:p w:rsidR="003B2F55" w:rsidRDefault="001F6FE4">
            <w:pPr>
              <w:spacing w:after="0" w:line="240" w:lineRule="auto"/>
              <w:rPr>
                <w:sz w:val="24"/>
                <w:szCs w:val="24"/>
              </w:rPr>
            </w:pPr>
            <w:r>
              <w:rPr>
                <w:rFonts w:ascii="Times New Roman" w:hAnsi="Times New Roman" w:cs="Times New Roman"/>
                <w:color w:val="000000"/>
                <w:sz w:val="24"/>
                <w:szCs w:val="24"/>
              </w:rPr>
              <w:t>4.Ноэль-Нойман Э. Средства массовой коммуникации как один из источников общественного мнения // Ноэль-Нойман Э. Общественное мнение. Открытие спирали молчания. М.: 1996.</w:t>
            </w:r>
          </w:p>
          <w:p w:rsidR="003B2F55" w:rsidRDefault="001F6FE4">
            <w:pPr>
              <w:spacing w:after="0" w:line="240" w:lineRule="auto"/>
              <w:rPr>
                <w:sz w:val="24"/>
                <w:szCs w:val="24"/>
              </w:rPr>
            </w:pPr>
            <w:r>
              <w:rPr>
                <w:rFonts w:ascii="Times New Roman" w:hAnsi="Times New Roman" w:cs="Times New Roman"/>
                <w:color w:val="000000"/>
                <w:sz w:val="24"/>
                <w:szCs w:val="24"/>
              </w:rPr>
              <w:t>5.Паренти М. Демократия для немногих. (Пер. с анг.). М.:1990. Глава IX.</w:t>
            </w:r>
          </w:p>
          <w:p w:rsidR="003B2F55" w:rsidRDefault="001F6FE4">
            <w:pPr>
              <w:spacing w:after="0" w:line="240" w:lineRule="auto"/>
              <w:rPr>
                <w:sz w:val="24"/>
                <w:szCs w:val="24"/>
              </w:rPr>
            </w:pPr>
            <w:r>
              <w:rPr>
                <w:rFonts w:ascii="Times New Roman" w:hAnsi="Times New Roman" w:cs="Times New Roman"/>
                <w:color w:val="000000"/>
                <w:sz w:val="24"/>
                <w:szCs w:val="24"/>
              </w:rPr>
              <w:t>6.Сиберт Ф.С., Шрамм У., Питерсон Т. Четыре теории прессы. (Пер с анг.). М.: 1998.</w:t>
            </w:r>
          </w:p>
          <w:p w:rsidR="003B2F55" w:rsidRDefault="001F6FE4">
            <w:pPr>
              <w:spacing w:after="0" w:line="240" w:lineRule="auto"/>
              <w:rPr>
                <w:sz w:val="24"/>
                <w:szCs w:val="24"/>
              </w:rPr>
            </w:pPr>
            <w:r>
              <w:rPr>
                <w:rFonts w:ascii="Times New Roman" w:hAnsi="Times New Roman" w:cs="Times New Roman"/>
                <w:color w:val="000000"/>
                <w:sz w:val="24"/>
                <w:szCs w:val="24"/>
              </w:rPr>
              <w:t>7.Тоффлер Э. Метаморфозы власти. ( Пер. с анг.). М.:2001. Разделы: 27. Подрывная деятельность средств массовой информации. 28. «Экранное» поколение.</w:t>
            </w:r>
          </w:p>
          <w:p w:rsidR="003B2F55" w:rsidRDefault="001F6FE4">
            <w:pPr>
              <w:spacing w:after="0" w:line="240" w:lineRule="auto"/>
              <w:rPr>
                <w:sz w:val="24"/>
                <w:szCs w:val="24"/>
              </w:rPr>
            </w:pPr>
            <w:r>
              <w:rPr>
                <w:rFonts w:ascii="Times New Roman" w:hAnsi="Times New Roman" w:cs="Times New Roman"/>
                <w:color w:val="000000"/>
                <w:sz w:val="24"/>
                <w:szCs w:val="24"/>
              </w:rPr>
              <w:t>Учебники и учебные пособия</w:t>
            </w:r>
          </w:p>
          <w:p w:rsidR="003B2F55" w:rsidRDefault="001F6FE4">
            <w:pPr>
              <w:spacing w:after="0" w:line="240" w:lineRule="auto"/>
              <w:rPr>
                <w:sz w:val="24"/>
                <w:szCs w:val="24"/>
              </w:rPr>
            </w:pPr>
            <w:r>
              <w:rPr>
                <w:rFonts w:ascii="Times New Roman" w:hAnsi="Times New Roman" w:cs="Times New Roman"/>
                <w:color w:val="000000"/>
                <w:sz w:val="24"/>
                <w:szCs w:val="24"/>
              </w:rPr>
              <w:t>1.Гаджиев К.С. Политология. Учебник. М.:2010.</w:t>
            </w:r>
          </w:p>
          <w:p w:rsidR="003B2F55" w:rsidRDefault="001F6FE4">
            <w:pPr>
              <w:spacing w:after="0" w:line="240" w:lineRule="auto"/>
              <w:rPr>
                <w:sz w:val="24"/>
                <w:szCs w:val="24"/>
              </w:rPr>
            </w:pPr>
            <w:r>
              <w:rPr>
                <w:rFonts w:ascii="Times New Roman" w:hAnsi="Times New Roman" w:cs="Times New Roman"/>
                <w:color w:val="000000"/>
                <w:sz w:val="24"/>
                <w:szCs w:val="24"/>
              </w:rPr>
              <w:t>2.Политология. Под ред. В.А.Ачкасова, В.А.Гуторова. М.: 2005.</w:t>
            </w:r>
          </w:p>
          <w:p w:rsidR="003B2F55" w:rsidRDefault="001F6FE4">
            <w:pPr>
              <w:spacing w:after="0" w:line="240" w:lineRule="auto"/>
              <w:rPr>
                <w:sz w:val="24"/>
                <w:szCs w:val="24"/>
              </w:rPr>
            </w:pPr>
            <w:r>
              <w:rPr>
                <w:rFonts w:ascii="Times New Roman" w:hAnsi="Times New Roman" w:cs="Times New Roman"/>
                <w:color w:val="000000"/>
                <w:sz w:val="24"/>
                <w:szCs w:val="24"/>
              </w:rPr>
              <w:t>3.Политология. Под ред. А.С.Тургаева, А.Е.Хренова. СПб.: 2005.</w:t>
            </w:r>
          </w:p>
          <w:p w:rsidR="003B2F55" w:rsidRDefault="001F6FE4">
            <w:pPr>
              <w:spacing w:after="0" w:line="240" w:lineRule="auto"/>
              <w:rPr>
                <w:sz w:val="24"/>
                <w:szCs w:val="24"/>
              </w:rPr>
            </w:pPr>
            <w:r>
              <w:rPr>
                <w:rFonts w:ascii="Times New Roman" w:hAnsi="Times New Roman" w:cs="Times New Roman"/>
                <w:color w:val="000000"/>
                <w:sz w:val="24"/>
                <w:szCs w:val="24"/>
              </w:rPr>
              <w:t>4.Пугачев В.П., Соловьев А.И. Введение в политологию. М.: 2007.</w:t>
            </w:r>
          </w:p>
          <w:p w:rsidR="003B2F55" w:rsidRDefault="001F6FE4">
            <w:pPr>
              <w:spacing w:after="0" w:line="240" w:lineRule="auto"/>
              <w:rPr>
                <w:sz w:val="24"/>
                <w:szCs w:val="24"/>
              </w:rPr>
            </w:pPr>
            <w:r>
              <w:rPr>
                <w:rFonts w:ascii="Times New Roman" w:hAnsi="Times New Roman" w:cs="Times New Roman"/>
                <w:color w:val="000000"/>
                <w:sz w:val="24"/>
                <w:szCs w:val="24"/>
              </w:rPr>
              <w:t>5.Соловьев А.И. Политическая теория, политические технологии. М:2006.</w:t>
            </w:r>
          </w:p>
          <w:p w:rsidR="003B2F55" w:rsidRDefault="001F6FE4">
            <w:pPr>
              <w:spacing w:after="0" w:line="240" w:lineRule="auto"/>
              <w:rPr>
                <w:sz w:val="24"/>
                <w:szCs w:val="24"/>
              </w:rPr>
            </w:pPr>
            <w:r>
              <w:rPr>
                <w:rFonts w:ascii="Times New Roman" w:hAnsi="Times New Roman" w:cs="Times New Roman"/>
                <w:color w:val="000000"/>
                <w:sz w:val="24"/>
                <w:szCs w:val="24"/>
              </w:rPr>
              <w:t>6.Средства массовой информации постсоветской России: Учебное пособие. (Под ред. Я.Н.Засурского. М.: 2006.</w:t>
            </w:r>
          </w:p>
          <w:p w:rsidR="003B2F55" w:rsidRDefault="001F6FE4">
            <w:pPr>
              <w:spacing w:after="0" w:line="240" w:lineRule="auto"/>
              <w:rPr>
                <w:sz w:val="24"/>
                <w:szCs w:val="24"/>
              </w:rPr>
            </w:pPr>
            <w:r>
              <w:rPr>
                <w:rFonts w:ascii="Times New Roman" w:hAnsi="Times New Roman" w:cs="Times New Roman"/>
                <w:color w:val="000000"/>
                <w:sz w:val="24"/>
                <w:szCs w:val="24"/>
              </w:rPr>
              <w:t>7.Сурова Е.А. Средства массовой информации:Учебное пособие. М.: 2002.</w:t>
            </w:r>
          </w:p>
          <w:p w:rsidR="003B2F55" w:rsidRDefault="001F6FE4">
            <w:pPr>
              <w:spacing w:after="0" w:line="240" w:lineRule="auto"/>
              <w:rPr>
                <w:sz w:val="24"/>
                <w:szCs w:val="24"/>
              </w:rPr>
            </w:pPr>
            <w:r>
              <w:rPr>
                <w:rFonts w:ascii="Times New Roman" w:hAnsi="Times New Roman" w:cs="Times New Roman"/>
                <w:color w:val="000000"/>
                <w:sz w:val="24"/>
                <w:szCs w:val="24"/>
              </w:rPr>
              <w:t>Темы рефератов:</w:t>
            </w:r>
          </w:p>
          <w:p w:rsidR="003B2F55" w:rsidRDefault="001F6FE4">
            <w:pPr>
              <w:spacing w:after="0" w:line="240" w:lineRule="auto"/>
              <w:rPr>
                <w:sz w:val="24"/>
                <w:szCs w:val="24"/>
              </w:rPr>
            </w:pPr>
            <w:r>
              <w:rPr>
                <w:rFonts w:ascii="Times New Roman" w:hAnsi="Times New Roman" w:cs="Times New Roman"/>
                <w:color w:val="000000"/>
                <w:sz w:val="24"/>
                <w:szCs w:val="24"/>
              </w:rPr>
              <w:t>1. Понятие и про¬блемы политического манипулирования.</w:t>
            </w:r>
          </w:p>
          <w:p w:rsidR="003B2F55" w:rsidRDefault="001F6FE4">
            <w:pPr>
              <w:spacing w:after="0" w:line="240" w:lineRule="auto"/>
              <w:rPr>
                <w:sz w:val="24"/>
                <w:szCs w:val="24"/>
              </w:rPr>
            </w:pPr>
            <w:r>
              <w:rPr>
                <w:rFonts w:ascii="Times New Roman" w:hAnsi="Times New Roman" w:cs="Times New Roman"/>
                <w:color w:val="000000"/>
                <w:sz w:val="24"/>
                <w:szCs w:val="24"/>
              </w:rPr>
              <w:t>2. Возрастание роли ма¬нипулирования в современной политике.</w:t>
            </w:r>
          </w:p>
        </w:tc>
      </w:tr>
    </w:tbl>
    <w:p w:rsidR="003B2F55" w:rsidRDefault="001F6FE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B2F55">
        <w:trPr>
          <w:trHeight w:hRule="exact" w:val="1396"/>
        </w:trPr>
        <w:tc>
          <w:tcPr>
            <w:tcW w:w="9654" w:type="dxa"/>
            <w:shd w:val="clear" w:color="000000" w:fill="FFFFFF"/>
            <w:tcMar>
              <w:left w:w="34" w:type="dxa"/>
              <w:right w:w="34" w:type="dxa"/>
            </w:tcMar>
          </w:tcPr>
          <w:p w:rsidR="003B2F55" w:rsidRDefault="001F6FE4">
            <w:pPr>
              <w:spacing w:after="0" w:line="240" w:lineRule="auto"/>
              <w:rPr>
                <w:sz w:val="24"/>
                <w:szCs w:val="24"/>
              </w:rPr>
            </w:pPr>
            <w:r>
              <w:rPr>
                <w:rFonts w:ascii="Times New Roman" w:hAnsi="Times New Roman" w:cs="Times New Roman"/>
                <w:color w:val="000000"/>
                <w:sz w:val="24"/>
                <w:szCs w:val="24"/>
              </w:rPr>
              <w:lastRenderedPageBreak/>
              <w:t>3. Приемы политического манипулирования.</w:t>
            </w:r>
          </w:p>
          <w:p w:rsidR="003B2F55" w:rsidRDefault="001F6FE4">
            <w:pPr>
              <w:spacing w:after="0" w:line="240" w:lineRule="auto"/>
              <w:rPr>
                <w:sz w:val="24"/>
                <w:szCs w:val="24"/>
              </w:rPr>
            </w:pPr>
            <w:r>
              <w:rPr>
                <w:rFonts w:ascii="Times New Roman" w:hAnsi="Times New Roman" w:cs="Times New Roman"/>
                <w:color w:val="000000"/>
                <w:sz w:val="24"/>
                <w:szCs w:val="24"/>
              </w:rPr>
              <w:t>4. Пути ограничения манипулирования и спо¬собы защиты от манипулирующего воздействия СМИ.</w:t>
            </w:r>
          </w:p>
          <w:p w:rsidR="003B2F55" w:rsidRDefault="001F6FE4">
            <w:pPr>
              <w:spacing w:after="0" w:line="240" w:lineRule="auto"/>
              <w:rPr>
                <w:sz w:val="24"/>
                <w:szCs w:val="24"/>
              </w:rPr>
            </w:pPr>
            <w:r>
              <w:rPr>
                <w:rFonts w:ascii="Times New Roman" w:hAnsi="Times New Roman" w:cs="Times New Roman"/>
                <w:color w:val="000000"/>
                <w:sz w:val="24"/>
                <w:szCs w:val="24"/>
              </w:rPr>
              <w:t>5. Место и роль СМИ в формировании и реализации экологической политики внутри государств и на международной арене.</w:t>
            </w:r>
          </w:p>
        </w:tc>
      </w:tr>
      <w:tr w:rsidR="003B2F55">
        <w:trPr>
          <w:trHeight w:hRule="exact" w:val="8"/>
        </w:trPr>
        <w:tc>
          <w:tcPr>
            <w:tcW w:w="9640" w:type="dxa"/>
          </w:tcPr>
          <w:p w:rsidR="003B2F55" w:rsidRDefault="003B2F55"/>
        </w:tc>
      </w:tr>
      <w:tr w:rsidR="003B2F55">
        <w:trPr>
          <w:trHeight w:hRule="exact" w:val="585"/>
        </w:trPr>
        <w:tc>
          <w:tcPr>
            <w:tcW w:w="9654" w:type="dxa"/>
            <w:shd w:val="clear" w:color="000000" w:fill="FFFFFF"/>
            <w:tcMar>
              <w:left w:w="34" w:type="dxa"/>
              <w:right w:w="34" w:type="dxa"/>
            </w:tcMar>
          </w:tcPr>
          <w:p w:rsidR="003B2F55" w:rsidRDefault="001F6FE4">
            <w:pPr>
              <w:spacing w:after="0" w:line="240" w:lineRule="auto"/>
              <w:jc w:val="center"/>
              <w:rPr>
                <w:sz w:val="24"/>
                <w:szCs w:val="24"/>
              </w:rPr>
            </w:pPr>
            <w:r>
              <w:rPr>
                <w:rFonts w:ascii="Times New Roman" w:hAnsi="Times New Roman" w:cs="Times New Roman"/>
                <w:b/>
                <w:color w:val="000000"/>
                <w:sz w:val="24"/>
                <w:szCs w:val="24"/>
              </w:rPr>
              <w:t>Политические элиты и осмысление их места и роли в рамках теории политики</w:t>
            </w:r>
          </w:p>
        </w:tc>
      </w:tr>
      <w:tr w:rsidR="003B2F55">
        <w:trPr>
          <w:trHeight w:hRule="exact" w:val="21"/>
        </w:trPr>
        <w:tc>
          <w:tcPr>
            <w:tcW w:w="9640" w:type="dxa"/>
          </w:tcPr>
          <w:p w:rsidR="003B2F55" w:rsidRDefault="003B2F55"/>
        </w:tc>
      </w:tr>
      <w:tr w:rsidR="003B2F55">
        <w:trPr>
          <w:trHeight w:hRule="exact" w:val="9780"/>
        </w:trPr>
        <w:tc>
          <w:tcPr>
            <w:tcW w:w="9654" w:type="dxa"/>
            <w:shd w:val="clear" w:color="000000" w:fill="FFFFFF"/>
            <w:tcMar>
              <w:left w:w="34" w:type="dxa"/>
              <w:right w:w="34" w:type="dxa"/>
            </w:tcMar>
          </w:tcPr>
          <w:p w:rsidR="003B2F55" w:rsidRDefault="001F6FE4">
            <w:pPr>
              <w:spacing w:after="0" w:line="240" w:lineRule="auto"/>
              <w:rPr>
                <w:sz w:val="24"/>
                <w:szCs w:val="24"/>
              </w:rPr>
            </w:pPr>
            <w:r>
              <w:rPr>
                <w:rFonts w:ascii="Times New Roman" w:hAnsi="Times New Roman" w:cs="Times New Roman"/>
                <w:color w:val="000000"/>
                <w:sz w:val="24"/>
                <w:szCs w:val="24"/>
              </w:rPr>
              <w:t>Цель: изучить политические элиты и осмысление их места и роли в рамках теории политики</w:t>
            </w:r>
          </w:p>
          <w:p w:rsidR="003B2F55" w:rsidRDefault="001F6FE4">
            <w:pPr>
              <w:spacing w:after="0" w:line="240" w:lineRule="auto"/>
              <w:rPr>
                <w:sz w:val="24"/>
                <w:szCs w:val="24"/>
              </w:rPr>
            </w:pPr>
            <w:r>
              <w:rPr>
                <w:rFonts w:ascii="Times New Roman" w:hAnsi="Times New Roman" w:cs="Times New Roman"/>
                <w:color w:val="000000"/>
                <w:sz w:val="24"/>
                <w:szCs w:val="24"/>
              </w:rPr>
              <w:t>Вопросы для обсуждения на семинаре:</w:t>
            </w:r>
          </w:p>
          <w:p w:rsidR="003B2F55" w:rsidRDefault="001F6FE4">
            <w:pPr>
              <w:spacing w:after="0" w:line="240" w:lineRule="auto"/>
              <w:rPr>
                <w:sz w:val="24"/>
                <w:szCs w:val="24"/>
              </w:rPr>
            </w:pPr>
            <w:r>
              <w:rPr>
                <w:rFonts w:ascii="Times New Roman" w:hAnsi="Times New Roman" w:cs="Times New Roman"/>
                <w:color w:val="000000"/>
                <w:sz w:val="24"/>
                <w:szCs w:val="24"/>
              </w:rPr>
              <w:t>1. Политическая стратификация и политическая элита.</w:t>
            </w:r>
          </w:p>
          <w:p w:rsidR="003B2F55" w:rsidRDefault="001F6FE4">
            <w:pPr>
              <w:spacing w:after="0" w:line="240" w:lineRule="auto"/>
              <w:rPr>
                <w:sz w:val="24"/>
                <w:szCs w:val="24"/>
              </w:rPr>
            </w:pPr>
            <w:r>
              <w:rPr>
                <w:rFonts w:ascii="Times New Roman" w:hAnsi="Times New Roman" w:cs="Times New Roman"/>
                <w:color w:val="000000"/>
                <w:sz w:val="24"/>
                <w:szCs w:val="24"/>
              </w:rPr>
              <w:t>2. Разные подходы к определению элиты.</w:t>
            </w:r>
          </w:p>
          <w:p w:rsidR="003B2F55" w:rsidRDefault="001F6FE4">
            <w:pPr>
              <w:spacing w:after="0" w:line="240" w:lineRule="auto"/>
              <w:rPr>
                <w:sz w:val="24"/>
                <w:szCs w:val="24"/>
              </w:rPr>
            </w:pPr>
            <w:r>
              <w:rPr>
                <w:rFonts w:ascii="Times New Roman" w:hAnsi="Times New Roman" w:cs="Times New Roman"/>
                <w:color w:val="000000"/>
                <w:sz w:val="24"/>
                <w:szCs w:val="24"/>
              </w:rPr>
              <w:t>3. Классические теории элит В. Парето, Г. Моски, Р. Михельса.</w:t>
            </w:r>
          </w:p>
          <w:p w:rsidR="003B2F55" w:rsidRDefault="001F6FE4">
            <w:pPr>
              <w:spacing w:after="0" w:line="240" w:lineRule="auto"/>
              <w:rPr>
                <w:sz w:val="24"/>
                <w:szCs w:val="24"/>
              </w:rPr>
            </w:pPr>
            <w:r>
              <w:rPr>
                <w:rFonts w:ascii="Times New Roman" w:hAnsi="Times New Roman" w:cs="Times New Roman"/>
                <w:color w:val="000000"/>
                <w:sz w:val="24"/>
                <w:szCs w:val="24"/>
              </w:rPr>
              <w:t>4. Критика теории элит марксистами.</w:t>
            </w:r>
          </w:p>
          <w:p w:rsidR="003B2F55" w:rsidRDefault="001F6FE4">
            <w:pPr>
              <w:spacing w:after="0" w:line="240" w:lineRule="auto"/>
              <w:rPr>
                <w:sz w:val="24"/>
                <w:szCs w:val="24"/>
              </w:rPr>
            </w:pPr>
            <w:r>
              <w:rPr>
                <w:rFonts w:ascii="Times New Roman" w:hAnsi="Times New Roman" w:cs="Times New Roman"/>
                <w:color w:val="000000"/>
                <w:sz w:val="24"/>
                <w:szCs w:val="24"/>
              </w:rPr>
              <w:t>5. Современные теории элит.</w:t>
            </w:r>
          </w:p>
          <w:p w:rsidR="003B2F55" w:rsidRDefault="001F6FE4">
            <w:pPr>
              <w:spacing w:after="0" w:line="240" w:lineRule="auto"/>
              <w:rPr>
                <w:sz w:val="24"/>
                <w:szCs w:val="24"/>
              </w:rPr>
            </w:pPr>
            <w:r>
              <w:rPr>
                <w:rFonts w:ascii="Times New Roman" w:hAnsi="Times New Roman" w:cs="Times New Roman"/>
                <w:color w:val="000000"/>
                <w:sz w:val="24"/>
                <w:szCs w:val="24"/>
              </w:rPr>
              <w:t>6. Причины существования элит в политике.</w:t>
            </w:r>
          </w:p>
          <w:p w:rsidR="003B2F55" w:rsidRDefault="001F6FE4">
            <w:pPr>
              <w:spacing w:after="0" w:line="240" w:lineRule="auto"/>
              <w:rPr>
                <w:sz w:val="24"/>
                <w:szCs w:val="24"/>
              </w:rPr>
            </w:pPr>
            <w:r>
              <w:rPr>
                <w:rFonts w:ascii="Times New Roman" w:hAnsi="Times New Roman" w:cs="Times New Roman"/>
                <w:color w:val="000000"/>
                <w:sz w:val="24"/>
                <w:szCs w:val="24"/>
              </w:rPr>
              <w:t>7. Типология элит.</w:t>
            </w:r>
          </w:p>
          <w:p w:rsidR="003B2F55" w:rsidRDefault="001F6FE4">
            <w:pPr>
              <w:spacing w:after="0" w:line="240" w:lineRule="auto"/>
              <w:rPr>
                <w:sz w:val="24"/>
                <w:szCs w:val="24"/>
              </w:rPr>
            </w:pPr>
            <w:r>
              <w:rPr>
                <w:rFonts w:ascii="Times New Roman" w:hAnsi="Times New Roman" w:cs="Times New Roman"/>
                <w:color w:val="000000"/>
                <w:sz w:val="24"/>
                <w:szCs w:val="24"/>
              </w:rPr>
              <w:t>Задания для проверки компетенций:</w:t>
            </w:r>
          </w:p>
          <w:p w:rsidR="003B2F55" w:rsidRDefault="001F6FE4">
            <w:pPr>
              <w:spacing w:after="0" w:line="240" w:lineRule="auto"/>
              <w:rPr>
                <w:sz w:val="24"/>
                <w:szCs w:val="24"/>
              </w:rPr>
            </w:pPr>
            <w:r>
              <w:rPr>
                <w:rFonts w:ascii="Times New Roman" w:hAnsi="Times New Roman" w:cs="Times New Roman"/>
                <w:color w:val="000000"/>
                <w:sz w:val="24"/>
                <w:szCs w:val="24"/>
              </w:rPr>
              <w:t>1.Охарактеризуйте сущность феномена политической стратификации.</w:t>
            </w:r>
          </w:p>
          <w:p w:rsidR="003B2F55" w:rsidRDefault="001F6FE4">
            <w:pPr>
              <w:spacing w:after="0" w:line="240" w:lineRule="auto"/>
              <w:rPr>
                <w:sz w:val="24"/>
                <w:szCs w:val="24"/>
              </w:rPr>
            </w:pPr>
            <w:r>
              <w:rPr>
                <w:rFonts w:ascii="Times New Roman" w:hAnsi="Times New Roman" w:cs="Times New Roman"/>
                <w:color w:val="000000"/>
                <w:sz w:val="24"/>
                <w:szCs w:val="24"/>
              </w:rPr>
              <w:t>2. Когда оформилась теория элиты? Ее родоначальники?</w:t>
            </w:r>
          </w:p>
          <w:p w:rsidR="003B2F55" w:rsidRDefault="001F6FE4">
            <w:pPr>
              <w:spacing w:after="0" w:line="240" w:lineRule="auto"/>
              <w:rPr>
                <w:sz w:val="24"/>
                <w:szCs w:val="24"/>
              </w:rPr>
            </w:pPr>
            <w:r>
              <w:rPr>
                <w:rFonts w:ascii="Times New Roman" w:hAnsi="Times New Roman" w:cs="Times New Roman"/>
                <w:color w:val="000000"/>
                <w:sz w:val="24"/>
                <w:szCs w:val="24"/>
              </w:rPr>
              <w:t>3.Какие подходы к выделению элиты Вы знаете?</w:t>
            </w:r>
          </w:p>
          <w:p w:rsidR="003B2F55" w:rsidRDefault="001F6FE4">
            <w:pPr>
              <w:spacing w:after="0" w:line="240" w:lineRule="auto"/>
              <w:rPr>
                <w:sz w:val="24"/>
                <w:szCs w:val="24"/>
              </w:rPr>
            </w:pPr>
            <w:r>
              <w:rPr>
                <w:rFonts w:ascii="Times New Roman" w:hAnsi="Times New Roman" w:cs="Times New Roman"/>
                <w:color w:val="000000"/>
                <w:sz w:val="24"/>
                <w:szCs w:val="24"/>
              </w:rPr>
              <w:t>4.Дайте характеристику теории элит В.Парето, Г.Моска и Р.Михельса.</w:t>
            </w:r>
          </w:p>
          <w:p w:rsidR="003B2F55" w:rsidRDefault="001F6FE4">
            <w:pPr>
              <w:spacing w:after="0" w:line="240" w:lineRule="auto"/>
              <w:rPr>
                <w:sz w:val="24"/>
                <w:szCs w:val="24"/>
              </w:rPr>
            </w:pPr>
            <w:r>
              <w:rPr>
                <w:rFonts w:ascii="Times New Roman" w:hAnsi="Times New Roman" w:cs="Times New Roman"/>
                <w:color w:val="000000"/>
                <w:sz w:val="24"/>
                <w:szCs w:val="24"/>
              </w:rPr>
              <w:t>5.В чем суть критики теории элит со стороны марксизма?</w:t>
            </w:r>
          </w:p>
          <w:p w:rsidR="003B2F55" w:rsidRDefault="001F6FE4">
            <w:pPr>
              <w:spacing w:after="0" w:line="240" w:lineRule="auto"/>
              <w:rPr>
                <w:sz w:val="24"/>
                <w:szCs w:val="24"/>
              </w:rPr>
            </w:pPr>
            <w:r>
              <w:rPr>
                <w:rFonts w:ascii="Times New Roman" w:hAnsi="Times New Roman" w:cs="Times New Roman"/>
                <w:color w:val="000000"/>
                <w:sz w:val="24"/>
                <w:szCs w:val="24"/>
              </w:rPr>
              <w:t>6.Какие варианты современных теорий элиты Вы знаете? Что нового внесли они в анализ элитизма?</w:t>
            </w:r>
          </w:p>
          <w:p w:rsidR="003B2F55" w:rsidRDefault="001F6FE4">
            <w:pPr>
              <w:spacing w:after="0" w:line="240" w:lineRule="auto"/>
              <w:rPr>
                <w:sz w:val="24"/>
                <w:szCs w:val="24"/>
              </w:rPr>
            </w:pPr>
            <w:r>
              <w:rPr>
                <w:rFonts w:ascii="Times New Roman" w:hAnsi="Times New Roman" w:cs="Times New Roman"/>
                <w:color w:val="000000"/>
                <w:sz w:val="24"/>
                <w:szCs w:val="24"/>
              </w:rPr>
              <w:t>7.Как осуществляется процесс формирования и обновления элит?</w:t>
            </w:r>
          </w:p>
          <w:p w:rsidR="003B2F55" w:rsidRDefault="001F6FE4">
            <w:pPr>
              <w:spacing w:after="0" w:line="240" w:lineRule="auto"/>
              <w:rPr>
                <w:sz w:val="24"/>
                <w:szCs w:val="24"/>
              </w:rPr>
            </w:pPr>
            <w:r>
              <w:rPr>
                <w:rFonts w:ascii="Times New Roman" w:hAnsi="Times New Roman" w:cs="Times New Roman"/>
                <w:color w:val="000000"/>
                <w:sz w:val="24"/>
                <w:szCs w:val="24"/>
              </w:rPr>
              <w:t>8.В каком соотношении находились между собой понятия «элитизм» и «демократия» на этапе становления теории элиты и сегодня?</w:t>
            </w:r>
          </w:p>
          <w:p w:rsidR="003B2F55" w:rsidRDefault="001F6FE4">
            <w:pPr>
              <w:spacing w:after="0" w:line="240" w:lineRule="auto"/>
              <w:rPr>
                <w:sz w:val="24"/>
                <w:szCs w:val="24"/>
              </w:rPr>
            </w:pPr>
            <w:r>
              <w:rPr>
                <w:rFonts w:ascii="Times New Roman" w:hAnsi="Times New Roman" w:cs="Times New Roman"/>
                <w:color w:val="000000"/>
                <w:sz w:val="24"/>
                <w:szCs w:val="24"/>
              </w:rPr>
              <w:t>9.Каким требованиям должна удовлетворять элита, способная обеспечить эффективное управление обществом?</w:t>
            </w:r>
          </w:p>
          <w:p w:rsidR="003B2F55" w:rsidRDefault="001F6FE4">
            <w:pPr>
              <w:spacing w:after="0" w:line="240" w:lineRule="auto"/>
              <w:rPr>
                <w:sz w:val="24"/>
                <w:szCs w:val="24"/>
              </w:rPr>
            </w:pPr>
            <w:r>
              <w:rPr>
                <w:rFonts w:ascii="Times New Roman" w:hAnsi="Times New Roman" w:cs="Times New Roman"/>
                <w:color w:val="000000"/>
                <w:sz w:val="24"/>
                <w:szCs w:val="24"/>
              </w:rPr>
              <w:t>Тексты:</w:t>
            </w:r>
          </w:p>
          <w:p w:rsidR="003B2F55" w:rsidRDefault="001F6FE4">
            <w:pPr>
              <w:spacing w:after="0" w:line="240" w:lineRule="auto"/>
              <w:rPr>
                <w:sz w:val="24"/>
                <w:szCs w:val="24"/>
              </w:rPr>
            </w:pPr>
            <w:r>
              <w:rPr>
                <w:rFonts w:ascii="Times New Roman" w:hAnsi="Times New Roman" w:cs="Times New Roman"/>
                <w:color w:val="000000"/>
                <w:sz w:val="24"/>
                <w:szCs w:val="24"/>
              </w:rPr>
              <w:t>1.Дай Т., Зиглер Х. Демократия для элиты. Введение в американскую политику. ( Пер. с анг.). М.: 1984.</w:t>
            </w:r>
          </w:p>
          <w:p w:rsidR="003B2F55" w:rsidRDefault="001F6FE4">
            <w:pPr>
              <w:spacing w:after="0" w:line="240" w:lineRule="auto"/>
              <w:rPr>
                <w:sz w:val="24"/>
                <w:szCs w:val="24"/>
              </w:rPr>
            </w:pPr>
            <w:r>
              <w:rPr>
                <w:rFonts w:ascii="Times New Roman" w:hAnsi="Times New Roman" w:cs="Times New Roman"/>
                <w:color w:val="000000"/>
                <w:sz w:val="24"/>
                <w:szCs w:val="24"/>
              </w:rPr>
              <w:t>2. Миллс Р. Властвующая элита. (Пер. с анг.). М.: 1959.</w:t>
            </w:r>
          </w:p>
          <w:p w:rsidR="003B2F55" w:rsidRDefault="001F6FE4">
            <w:pPr>
              <w:spacing w:after="0" w:line="240" w:lineRule="auto"/>
              <w:rPr>
                <w:sz w:val="24"/>
                <w:szCs w:val="24"/>
              </w:rPr>
            </w:pPr>
            <w:r>
              <w:rPr>
                <w:rFonts w:ascii="Times New Roman" w:hAnsi="Times New Roman" w:cs="Times New Roman"/>
                <w:color w:val="000000"/>
                <w:sz w:val="24"/>
                <w:szCs w:val="24"/>
              </w:rPr>
              <w:t>3.Моска Г. Правящий класс // Антология мировой политической мысли. М.:1997. Т.2.</w:t>
            </w:r>
          </w:p>
          <w:p w:rsidR="003B2F55" w:rsidRDefault="001F6FE4">
            <w:pPr>
              <w:spacing w:after="0" w:line="240" w:lineRule="auto"/>
              <w:rPr>
                <w:sz w:val="24"/>
                <w:szCs w:val="24"/>
              </w:rPr>
            </w:pPr>
            <w:r>
              <w:rPr>
                <w:rFonts w:ascii="Times New Roman" w:hAnsi="Times New Roman" w:cs="Times New Roman"/>
                <w:color w:val="000000"/>
                <w:sz w:val="24"/>
                <w:szCs w:val="24"/>
              </w:rPr>
              <w:t>4.Парето В. Компендиум по общей социологии //Антология мировой политической мысли. М.: 1997. Т.2.</w:t>
            </w:r>
          </w:p>
          <w:p w:rsidR="003B2F55" w:rsidRDefault="001F6FE4">
            <w:pPr>
              <w:spacing w:after="0" w:line="240" w:lineRule="auto"/>
              <w:rPr>
                <w:sz w:val="24"/>
                <w:szCs w:val="24"/>
              </w:rPr>
            </w:pPr>
            <w:r>
              <w:rPr>
                <w:rFonts w:ascii="Times New Roman" w:hAnsi="Times New Roman" w:cs="Times New Roman"/>
                <w:color w:val="000000"/>
                <w:sz w:val="24"/>
                <w:szCs w:val="24"/>
              </w:rPr>
              <w:t>5.Хигли Д. Демократия и элиты // Полития. 2006, №2.</w:t>
            </w:r>
          </w:p>
          <w:p w:rsidR="003B2F55" w:rsidRDefault="001F6FE4">
            <w:pPr>
              <w:spacing w:after="0" w:line="240" w:lineRule="auto"/>
              <w:rPr>
                <w:sz w:val="24"/>
                <w:szCs w:val="24"/>
              </w:rPr>
            </w:pPr>
            <w:r>
              <w:rPr>
                <w:rFonts w:ascii="Times New Roman" w:hAnsi="Times New Roman" w:cs="Times New Roman"/>
                <w:color w:val="000000"/>
                <w:sz w:val="24"/>
                <w:szCs w:val="24"/>
              </w:rPr>
              <w:t>Темы рефератов:</w:t>
            </w:r>
          </w:p>
          <w:p w:rsidR="003B2F55" w:rsidRDefault="001F6FE4">
            <w:pPr>
              <w:spacing w:after="0" w:line="240" w:lineRule="auto"/>
              <w:rPr>
                <w:sz w:val="24"/>
                <w:szCs w:val="24"/>
              </w:rPr>
            </w:pPr>
            <w:r>
              <w:rPr>
                <w:rFonts w:ascii="Times New Roman" w:hAnsi="Times New Roman" w:cs="Times New Roman"/>
                <w:color w:val="000000"/>
                <w:sz w:val="24"/>
                <w:szCs w:val="24"/>
              </w:rPr>
              <w:t>1. Системы рекрутирования элит и соответствующие им особенно¬сти селектората.</w:t>
            </w:r>
          </w:p>
          <w:p w:rsidR="003B2F55" w:rsidRDefault="001F6FE4">
            <w:pPr>
              <w:spacing w:after="0" w:line="240" w:lineRule="auto"/>
              <w:rPr>
                <w:sz w:val="24"/>
                <w:szCs w:val="24"/>
              </w:rPr>
            </w:pPr>
            <w:r>
              <w:rPr>
                <w:rFonts w:ascii="Times New Roman" w:hAnsi="Times New Roman" w:cs="Times New Roman"/>
                <w:color w:val="000000"/>
                <w:sz w:val="24"/>
                <w:szCs w:val="24"/>
              </w:rPr>
              <w:t>2. Проблемы качества элиты и ее эффективности для политического управления.</w:t>
            </w:r>
          </w:p>
        </w:tc>
      </w:tr>
    </w:tbl>
    <w:p w:rsidR="003B2F55" w:rsidRDefault="001F6FE4">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3B2F55">
        <w:trPr>
          <w:trHeight w:hRule="exact" w:val="855"/>
        </w:trPr>
        <w:tc>
          <w:tcPr>
            <w:tcW w:w="9654" w:type="dxa"/>
            <w:gridSpan w:val="2"/>
            <w:shd w:val="clear" w:color="000000" w:fill="FFFFFF"/>
            <w:tcMar>
              <w:left w:w="34" w:type="dxa"/>
              <w:right w:w="34" w:type="dxa"/>
            </w:tcMar>
          </w:tcPr>
          <w:p w:rsidR="003B2F55" w:rsidRDefault="003B2F55">
            <w:pPr>
              <w:spacing w:after="0" w:line="240" w:lineRule="auto"/>
              <w:rPr>
                <w:sz w:val="24"/>
                <w:szCs w:val="24"/>
              </w:rPr>
            </w:pPr>
          </w:p>
          <w:p w:rsidR="003B2F55" w:rsidRDefault="001F6FE4">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3B2F55">
        <w:trPr>
          <w:trHeight w:hRule="exact" w:val="4912"/>
        </w:trPr>
        <w:tc>
          <w:tcPr>
            <w:tcW w:w="9654" w:type="dxa"/>
            <w:gridSpan w:val="2"/>
            <w:shd w:val="clear" w:color="000000" w:fill="FFFFFF"/>
            <w:tcMar>
              <w:left w:w="34" w:type="dxa"/>
              <w:right w:w="34" w:type="dxa"/>
            </w:tcMar>
          </w:tcPr>
          <w:p w:rsidR="003B2F55" w:rsidRDefault="001F6FE4">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«Политическая теория» / Пыхтеева Елена Викторовна. – Омск: Изд-во Омской гуманитарной академии, 0.</w:t>
            </w:r>
          </w:p>
          <w:p w:rsidR="003B2F55" w:rsidRDefault="001F6FE4">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3B2F55" w:rsidRDefault="001F6FE4">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3B2F55" w:rsidRDefault="001F6FE4">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3B2F55">
        <w:trPr>
          <w:trHeight w:hRule="exact" w:val="138"/>
        </w:trPr>
        <w:tc>
          <w:tcPr>
            <w:tcW w:w="285" w:type="dxa"/>
          </w:tcPr>
          <w:p w:rsidR="003B2F55" w:rsidRDefault="003B2F55"/>
        </w:tc>
        <w:tc>
          <w:tcPr>
            <w:tcW w:w="9356" w:type="dxa"/>
          </w:tcPr>
          <w:p w:rsidR="003B2F55" w:rsidRDefault="003B2F55"/>
        </w:tc>
      </w:tr>
      <w:tr w:rsidR="003B2F55">
        <w:trPr>
          <w:trHeight w:hRule="exact" w:val="855"/>
        </w:trPr>
        <w:tc>
          <w:tcPr>
            <w:tcW w:w="9654" w:type="dxa"/>
            <w:gridSpan w:val="2"/>
            <w:shd w:val="clear" w:color="000000" w:fill="FFFFFF"/>
            <w:tcMar>
              <w:left w:w="34" w:type="dxa"/>
              <w:right w:w="34" w:type="dxa"/>
            </w:tcMar>
          </w:tcPr>
          <w:p w:rsidR="003B2F55" w:rsidRDefault="001F6FE4">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3B2F55" w:rsidRDefault="001F6FE4">
            <w:pPr>
              <w:spacing w:after="0" w:line="240" w:lineRule="auto"/>
              <w:rPr>
                <w:sz w:val="24"/>
                <w:szCs w:val="24"/>
              </w:rPr>
            </w:pPr>
            <w:r>
              <w:rPr>
                <w:rFonts w:ascii="Times New Roman" w:hAnsi="Times New Roman" w:cs="Times New Roman"/>
                <w:b/>
                <w:color w:val="000000"/>
                <w:sz w:val="24"/>
                <w:szCs w:val="24"/>
              </w:rPr>
              <w:t>Основная:</w:t>
            </w:r>
          </w:p>
        </w:tc>
      </w:tr>
      <w:tr w:rsidR="003B2F55">
        <w:trPr>
          <w:trHeight w:hRule="exact" w:val="1096"/>
        </w:trPr>
        <w:tc>
          <w:tcPr>
            <w:tcW w:w="9654" w:type="dxa"/>
            <w:gridSpan w:val="2"/>
            <w:shd w:val="clear" w:color="000000" w:fill="FFFFFF"/>
            <w:tcMar>
              <w:left w:w="34" w:type="dxa"/>
              <w:right w:w="34" w:type="dxa"/>
            </w:tcMar>
          </w:tcPr>
          <w:p w:rsidR="003B2F55" w:rsidRDefault="001F6FE4">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Политическая</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Исаев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Голиков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Елисеев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Игнатьева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Лебедев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Сирота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Хомелева</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Чигарев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Шатравин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398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978-5-534-08754-3.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F360A2">
                <w:rPr>
                  <w:rStyle w:val="a3"/>
                </w:rPr>
                <w:t>https://urait.ru/bcode/470304</w:t>
              </w:r>
            </w:hyperlink>
            <w:r>
              <w:t xml:space="preserve"> </w:t>
            </w:r>
          </w:p>
        </w:tc>
      </w:tr>
      <w:tr w:rsidR="003B2F55">
        <w:trPr>
          <w:trHeight w:hRule="exact" w:val="1637"/>
        </w:trPr>
        <w:tc>
          <w:tcPr>
            <w:tcW w:w="9654" w:type="dxa"/>
            <w:gridSpan w:val="2"/>
            <w:shd w:val="clear" w:color="000000" w:fill="FFFFFF"/>
            <w:tcMar>
              <w:left w:w="34" w:type="dxa"/>
              <w:right w:w="34" w:type="dxa"/>
            </w:tcMar>
          </w:tcPr>
          <w:p w:rsidR="003B2F55" w:rsidRDefault="001F6FE4">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Введение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политическую</w:t>
            </w:r>
            <w:r>
              <w:t xml:space="preserve"> </w:t>
            </w:r>
            <w:r>
              <w:rPr>
                <w:rFonts w:ascii="Times New Roman" w:hAnsi="Times New Roman" w:cs="Times New Roman"/>
                <w:color w:val="000000"/>
                <w:sz w:val="24"/>
                <w:szCs w:val="24"/>
              </w:rPr>
              <w:t>теорию.</w:t>
            </w:r>
            <w:r>
              <w:t xml:space="preserve"> </w:t>
            </w:r>
            <w:r>
              <w:rPr>
                <w:rFonts w:ascii="Times New Roman" w:hAnsi="Times New Roman" w:cs="Times New Roman"/>
                <w:color w:val="000000"/>
                <w:sz w:val="24"/>
                <w:szCs w:val="24"/>
              </w:rPr>
              <w:t>Курс</w:t>
            </w:r>
            <w:r>
              <w:t xml:space="preserve"> </w:t>
            </w:r>
            <w:r>
              <w:rPr>
                <w:rFonts w:ascii="Times New Roman" w:hAnsi="Times New Roman" w:cs="Times New Roman"/>
                <w:color w:val="000000"/>
                <w:sz w:val="24"/>
                <w:szCs w:val="24"/>
              </w:rPr>
              <w:t>лекций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Славин,</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Карадже,</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Асонов,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Самохин,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Майстат,</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Мусина,</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Глинчикова,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Деева,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Чернавский,</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Мазурина,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Ломтев,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Томбу,</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Карадже,</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Глинчиковой,</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Введение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политическую</w:t>
            </w:r>
            <w:r>
              <w:t xml:space="preserve"> </w:t>
            </w:r>
            <w:r>
              <w:rPr>
                <w:rFonts w:ascii="Times New Roman" w:hAnsi="Times New Roman" w:cs="Times New Roman"/>
                <w:color w:val="000000"/>
                <w:sz w:val="24"/>
                <w:szCs w:val="24"/>
              </w:rPr>
              <w:t>теорию.</w:t>
            </w:r>
            <w:r>
              <w:t xml:space="preserve"> </w:t>
            </w:r>
            <w:r>
              <w:rPr>
                <w:rFonts w:ascii="Times New Roman" w:hAnsi="Times New Roman" w:cs="Times New Roman"/>
                <w:color w:val="000000"/>
                <w:sz w:val="24"/>
                <w:szCs w:val="24"/>
              </w:rPr>
              <w:t>Курс</w:t>
            </w:r>
            <w:r>
              <w:t xml:space="preserve"> </w:t>
            </w:r>
            <w:r>
              <w:rPr>
                <w:rFonts w:ascii="Times New Roman" w:hAnsi="Times New Roman" w:cs="Times New Roman"/>
                <w:color w:val="000000"/>
                <w:sz w:val="24"/>
                <w:szCs w:val="24"/>
              </w:rPr>
              <w:t>лекций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Московский</w:t>
            </w:r>
            <w:r>
              <w:t xml:space="preserve"> </w:t>
            </w:r>
            <w:r>
              <w:rPr>
                <w:rFonts w:ascii="Times New Roman" w:hAnsi="Times New Roman" w:cs="Times New Roman"/>
                <w:color w:val="000000"/>
                <w:sz w:val="24"/>
                <w:szCs w:val="24"/>
              </w:rPr>
              <w:t>педагогический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978-5-4263-0753-7.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F360A2">
                <w:rPr>
                  <w:rStyle w:val="a3"/>
                </w:rPr>
                <w:t>http://www.iprbookshop.ru/92874.html</w:t>
              </w:r>
            </w:hyperlink>
            <w:r>
              <w:t xml:space="preserve"> </w:t>
            </w:r>
          </w:p>
        </w:tc>
      </w:tr>
      <w:tr w:rsidR="003B2F55">
        <w:trPr>
          <w:trHeight w:hRule="exact" w:val="277"/>
        </w:trPr>
        <w:tc>
          <w:tcPr>
            <w:tcW w:w="285" w:type="dxa"/>
          </w:tcPr>
          <w:p w:rsidR="003B2F55" w:rsidRDefault="003B2F55"/>
        </w:tc>
        <w:tc>
          <w:tcPr>
            <w:tcW w:w="9370" w:type="dxa"/>
            <w:shd w:val="clear" w:color="000000" w:fill="FFFFFF"/>
            <w:tcMar>
              <w:left w:w="34" w:type="dxa"/>
              <w:right w:w="34" w:type="dxa"/>
            </w:tcMar>
          </w:tcPr>
          <w:p w:rsidR="003B2F55" w:rsidRDefault="001F6FE4">
            <w:pPr>
              <w:spacing w:after="0" w:line="240" w:lineRule="auto"/>
              <w:rPr>
                <w:sz w:val="24"/>
                <w:szCs w:val="24"/>
              </w:rPr>
            </w:pPr>
            <w:r>
              <w:rPr>
                <w:rFonts w:ascii="Times New Roman" w:hAnsi="Times New Roman" w:cs="Times New Roman"/>
                <w:i/>
                <w:color w:val="000000"/>
                <w:sz w:val="24"/>
                <w:szCs w:val="24"/>
              </w:rPr>
              <w:t>Дополнительная:</w:t>
            </w:r>
          </w:p>
        </w:tc>
      </w:tr>
      <w:tr w:rsidR="003B2F55">
        <w:trPr>
          <w:trHeight w:hRule="exact" w:val="26"/>
        </w:trPr>
        <w:tc>
          <w:tcPr>
            <w:tcW w:w="9654" w:type="dxa"/>
            <w:gridSpan w:val="2"/>
            <w:vMerge w:val="restart"/>
            <w:shd w:val="clear" w:color="000000" w:fill="FFFFFF"/>
            <w:tcMar>
              <w:left w:w="34" w:type="dxa"/>
              <w:right w:w="34" w:type="dxa"/>
            </w:tcMar>
          </w:tcPr>
          <w:p w:rsidR="003B2F55" w:rsidRDefault="001F6FE4">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Политическая</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практика</w:t>
            </w:r>
            <w:r>
              <w:t xml:space="preserve"> </w:t>
            </w:r>
            <w:r>
              <w:rPr>
                <w:rFonts w:ascii="Times New Roman" w:hAnsi="Times New Roman" w:cs="Times New Roman"/>
                <w:color w:val="000000"/>
                <w:sz w:val="24"/>
                <w:szCs w:val="24"/>
              </w:rPr>
              <w:t>медийной</w:t>
            </w:r>
            <w:r>
              <w:t xml:space="preserve"> </w:t>
            </w:r>
            <w:r>
              <w:rPr>
                <w:rFonts w:ascii="Times New Roman" w:hAnsi="Times New Roman" w:cs="Times New Roman"/>
                <w:color w:val="000000"/>
                <w:sz w:val="24"/>
                <w:szCs w:val="24"/>
              </w:rPr>
              <w:t>грамотности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Казаков,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Политическая</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практика</w:t>
            </w:r>
            <w:r>
              <w:t xml:space="preserve"> </w:t>
            </w:r>
            <w:r>
              <w:rPr>
                <w:rFonts w:ascii="Times New Roman" w:hAnsi="Times New Roman" w:cs="Times New Roman"/>
                <w:color w:val="000000"/>
                <w:sz w:val="24"/>
                <w:szCs w:val="24"/>
              </w:rPr>
              <w:t>медийной</w:t>
            </w:r>
            <w:r>
              <w:t xml:space="preserve"> </w:t>
            </w:r>
            <w:r>
              <w:rPr>
                <w:rFonts w:ascii="Times New Roman" w:hAnsi="Times New Roman" w:cs="Times New Roman"/>
                <w:color w:val="000000"/>
                <w:sz w:val="24"/>
                <w:szCs w:val="24"/>
              </w:rPr>
              <w:t>грамотности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Саратовского</w:t>
            </w:r>
            <w:r>
              <w:t xml:space="preserve"> </w:t>
            </w:r>
            <w:r>
              <w:rPr>
                <w:rFonts w:ascii="Times New Roman" w:hAnsi="Times New Roman" w:cs="Times New Roman"/>
                <w:color w:val="000000"/>
                <w:sz w:val="24"/>
                <w:szCs w:val="24"/>
              </w:rPr>
              <w:t>университета,</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172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978-5-292-04552-6.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F360A2">
                <w:rPr>
                  <w:rStyle w:val="a3"/>
                </w:rPr>
                <w:t>http://www.iprbookshop.ru/94711.html</w:t>
              </w:r>
            </w:hyperlink>
            <w:r>
              <w:t xml:space="preserve"> </w:t>
            </w:r>
          </w:p>
        </w:tc>
      </w:tr>
      <w:tr w:rsidR="003B2F55">
        <w:trPr>
          <w:trHeight w:hRule="exact" w:val="1069"/>
        </w:trPr>
        <w:tc>
          <w:tcPr>
            <w:tcW w:w="9654" w:type="dxa"/>
            <w:gridSpan w:val="2"/>
            <w:vMerge/>
            <w:shd w:val="clear" w:color="000000" w:fill="FFFFFF"/>
            <w:tcMar>
              <w:left w:w="34" w:type="dxa"/>
              <w:right w:w="34" w:type="dxa"/>
            </w:tcMar>
          </w:tcPr>
          <w:p w:rsidR="003B2F55" w:rsidRDefault="003B2F55"/>
        </w:tc>
      </w:tr>
      <w:tr w:rsidR="003B2F55">
        <w:trPr>
          <w:trHeight w:hRule="exact" w:val="585"/>
        </w:trPr>
        <w:tc>
          <w:tcPr>
            <w:tcW w:w="9654" w:type="dxa"/>
            <w:gridSpan w:val="2"/>
            <w:shd w:val="clear" w:color="000000" w:fill="FFFFFF"/>
            <w:tcMar>
              <w:left w:w="34" w:type="dxa"/>
              <w:right w:w="34" w:type="dxa"/>
            </w:tcMar>
          </w:tcPr>
          <w:p w:rsidR="003B2F55" w:rsidRDefault="001F6FE4">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3B2F55">
        <w:trPr>
          <w:trHeight w:hRule="exact" w:val="3936"/>
        </w:trPr>
        <w:tc>
          <w:tcPr>
            <w:tcW w:w="9654" w:type="dxa"/>
            <w:gridSpan w:val="2"/>
            <w:shd w:val="clear" w:color="000000" w:fill="FFFFFF"/>
            <w:tcMar>
              <w:left w:w="34" w:type="dxa"/>
              <w:right w:w="34" w:type="dxa"/>
            </w:tcMar>
          </w:tcPr>
          <w:p w:rsidR="003B2F55" w:rsidRDefault="001F6FE4">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7" w:history="1">
              <w:r w:rsidR="00F360A2">
                <w:rPr>
                  <w:rStyle w:val="a3"/>
                  <w:rFonts w:ascii="Times New Roman" w:hAnsi="Times New Roman" w:cs="Times New Roman"/>
                  <w:sz w:val="24"/>
                  <w:szCs w:val="24"/>
                </w:rPr>
                <w:t>http://www.iprbookshop.ru</w:t>
              </w:r>
            </w:hyperlink>
          </w:p>
          <w:p w:rsidR="003B2F55" w:rsidRDefault="001F6FE4">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8" w:history="1">
              <w:r w:rsidR="00F360A2">
                <w:rPr>
                  <w:rStyle w:val="a3"/>
                  <w:rFonts w:ascii="Times New Roman" w:hAnsi="Times New Roman" w:cs="Times New Roman"/>
                  <w:sz w:val="24"/>
                  <w:szCs w:val="24"/>
                </w:rPr>
                <w:t>http://biblio-online.ru</w:t>
              </w:r>
            </w:hyperlink>
          </w:p>
          <w:p w:rsidR="003B2F55" w:rsidRDefault="001F6FE4">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9" w:history="1">
              <w:r w:rsidR="00F360A2">
                <w:rPr>
                  <w:rStyle w:val="a3"/>
                  <w:rFonts w:ascii="Times New Roman" w:hAnsi="Times New Roman" w:cs="Times New Roman"/>
                  <w:sz w:val="24"/>
                  <w:szCs w:val="24"/>
                </w:rPr>
                <w:t>http://window.edu.ru/</w:t>
              </w:r>
            </w:hyperlink>
          </w:p>
          <w:p w:rsidR="003B2F55" w:rsidRDefault="001F6FE4">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0" w:history="1">
              <w:r w:rsidR="00F360A2">
                <w:rPr>
                  <w:rStyle w:val="a3"/>
                  <w:rFonts w:ascii="Times New Roman" w:hAnsi="Times New Roman" w:cs="Times New Roman"/>
                  <w:sz w:val="24"/>
                  <w:szCs w:val="24"/>
                </w:rPr>
                <w:t>http://elibrary.ru</w:t>
              </w:r>
            </w:hyperlink>
          </w:p>
          <w:p w:rsidR="003B2F55" w:rsidRDefault="001F6FE4">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1" w:history="1">
              <w:r w:rsidR="00F360A2">
                <w:rPr>
                  <w:rStyle w:val="a3"/>
                  <w:rFonts w:ascii="Times New Roman" w:hAnsi="Times New Roman" w:cs="Times New Roman"/>
                  <w:sz w:val="24"/>
                  <w:szCs w:val="24"/>
                </w:rPr>
                <w:t>http://www.sciencedirect.com</w:t>
              </w:r>
            </w:hyperlink>
          </w:p>
          <w:p w:rsidR="003B2F55" w:rsidRDefault="001F6FE4">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2" w:history="1">
              <w:r>
                <w:rPr>
                  <w:rStyle w:val="a3"/>
                  <w:rFonts w:ascii="Times New Roman" w:hAnsi="Times New Roman" w:cs="Times New Roman"/>
                  <w:sz w:val="24"/>
                  <w:szCs w:val="24"/>
                </w:rPr>
                <w:t>www.edu.ru</w:t>
              </w:r>
            </w:hyperlink>
          </w:p>
          <w:p w:rsidR="003B2F55" w:rsidRDefault="001F6FE4">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3" w:history="1">
              <w:r w:rsidR="00F360A2">
                <w:rPr>
                  <w:rStyle w:val="a3"/>
                  <w:rFonts w:ascii="Times New Roman" w:hAnsi="Times New Roman" w:cs="Times New Roman"/>
                  <w:sz w:val="24"/>
                  <w:szCs w:val="24"/>
                </w:rPr>
                <w:t>http://journals.cambridge.org</w:t>
              </w:r>
            </w:hyperlink>
          </w:p>
          <w:p w:rsidR="003B2F55" w:rsidRDefault="001F6FE4">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4" w:history="1">
              <w:r w:rsidR="00F360A2">
                <w:rPr>
                  <w:rStyle w:val="a3"/>
                  <w:rFonts w:ascii="Times New Roman" w:hAnsi="Times New Roman" w:cs="Times New Roman"/>
                  <w:sz w:val="24"/>
                  <w:szCs w:val="24"/>
                </w:rPr>
                <w:t>http://www.oxfordjoumals.org</w:t>
              </w:r>
            </w:hyperlink>
          </w:p>
          <w:p w:rsidR="003B2F55" w:rsidRDefault="001F6FE4">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5" w:history="1">
              <w:r w:rsidR="00F360A2">
                <w:rPr>
                  <w:rStyle w:val="a3"/>
                  <w:rFonts w:ascii="Times New Roman" w:hAnsi="Times New Roman" w:cs="Times New Roman"/>
                  <w:sz w:val="24"/>
                  <w:szCs w:val="24"/>
                </w:rPr>
                <w:t>http://dic.academic.ru/</w:t>
              </w:r>
            </w:hyperlink>
          </w:p>
          <w:p w:rsidR="003B2F55" w:rsidRDefault="001F6FE4">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6" w:history="1">
              <w:r w:rsidR="00F360A2">
                <w:rPr>
                  <w:rStyle w:val="a3"/>
                  <w:rFonts w:ascii="Times New Roman" w:hAnsi="Times New Roman" w:cs="Times New Roman"/>
                  <w:sz w:val="24"/>
                  <w:szCs w:val="24"/>
                </w:rPr>
                <w:t>http://www.benran.ru</w:t>
              </w:r>
            </w:hyperlink>
          </w:p>
          <w:p w:rsidR="003B2F55" w:rsidRDefault="001F6FE4">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7" w:history="1">
              <w:r w:rsidR="00F360A2">
                <w:rPr>
                  <w:rStyle w:val="a3"/>
                  <w:rFonts w:ascii="Times New Roman" w:hAnsi="Times New Roman" w:cs="Times New Roman"/>
                  <w:sz w:val="24"/>
                  <w:szCs w:val="24"/>
                </w:rPr>
                <w:t>http://www.gks.ru</w:t>
              </w:r>
            </w:hyperlink>
          </w:p>
          <w:p w:rsidR="003B2F55" w:rsidRDefault="001F6FE4">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8" w:history="1">
              <w:r w:rsidR="00F360A2">
                <w:rPr>
                  <w:rStyle w:val="a3"/>
                  <w:rFonts w:ascii="Times New Roman" w:hAnsi="Times New Roman" w:cs="Times New Roman"/>
                  <w:sz w:val="24"/>
                  <w:szCs w:val="24"/>
                </w:rPr>
                <w:t>http://diss.rsl.ru</w:t>
              </w:r>
            </w:hyperlink>
          </w:p>
        </w:tc>
      </w:tr>
    </w:tbl>
    <w:p w:rsidR="003B2F55" w:rsidRDefault="001F6FE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B2F55">
        <w:trPr>
          <w:trHeight w:hRule="exact" w:val="5964"/>
        </w:trPr>
        <w:tc>
          <w:tcPr>
            <w:tcW w:w="9654" w:type="dxa"/>
            <w:shd w:val="clear" w:color="000000" w:fill="FFFFFF"/>
            <w:tcMar>
              <w:left w:w="34" w:type="dxa"/>
              <w:right w:w="34" w:type="dxa"/>
            </w:tcMar>
          </w:tcPr>
          <w:p w:rsidR="003B2F55" w:rsidRDefault="001F6FE4">
            <w:pPr>
              <w:spacing w:after="0" w:line="240" w:lineRule="auto"/>
              <w:jc w:val="both"/>
              <w:rPr>
                <w:sz w:val="24"/>
                <w:szCs w:val="24"/>
              </w:rPr>
            </w:pPr>
            <w:r>
              <w:rPr>
                <w:rFonts w:ascii="Times New Roman" w:hAnsi="Times New Roman" w:cs="Times New Roman"/>
                <w:color w:val="000000"/>
                <w:sz w:val="24"/>
                <w:szCs w:val="24"/>
              </w:rPr>
              <w:lastRenderedPageBreak/>
              <w:t xml:space="preserve">13.   Базы данных по законодательству Российской Федерации. Режим доступа: </w:t>
            </w:r>
            <w:hyperlink r:id="rId19" w:history="1">
              <w:r w:rsidR="00F360A2">
                <w:rPr>
                  <w:rStyle w:val="a3"/>
                  <w:rFonts w:ascii="Times New Roman" w:hAnsi="Times New Roman" w:cs="Times New Roman"/>
                  <w:sz w:val="24"/>
                  <w:szCs w:val="24"/>
                </w:rPr>
                <w:t>http://ru.spinform.ru</w:t>
              </w:r>
            </w:hyperlink>
          </w:p>
          <w:p w:rsidR="003B2F55" w:rsidRDefault="001F6FE4">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3B2F55" w:rsidRDefault="001F6FE4">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3B2F55">
        <w:trPr>
          <w:trHeight w:hRule="exact" w:val="314"/>
        </w:trPr>
        <w:tc>
          <w:tcPr>
            <w:tcW w:w="9654" w:type="dxa"/>
            <w:shd w:val="clear" w:color="000000" w:fill="FFFFFF"/>
            <w:tcMar>
              <w:left w:w="34" w:type="dxa"/>
              <w:right w:w="34" w:type="dxa"/>
            </w:tcMar>
          </w:tcPr>
          <w:p w:rsidR="003B2F55" w:rsidRDefault="001F6FE4">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3B2F55">
        <w:trPr>
          <w:trHeight w:hRule="exact" w:val="9112"/>
        </w:trPr>
        <w:tc>
          <w:tcPr>
            <w:tcW w:w="9654" w:type="dxa"/>
            <w:shd w:val="clear" w:color="000000" w:fill="FFFFFF"/>
            <w:tcMar>
              <w:left w:w="34" w:type="dxa"/>
              <w:right w:w="34" w:type="dxa"/>
            </w:tcMar>
          </w:tcPr>
          <w:p w:rsidR="003B2F55" w:rsidRDefault="001F6FE4">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3B2F55" w:rsidRDefault="001F6FE4">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3B2F55" w:rsidRDefault="001F6FE4">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3B2F55" w:rsidRDefault="001F6FE4">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3B2F55" w:rsidRDefault="001F6FE4">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3B2F55" w:rsidRDefault="001F6FE4">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3B2F55" w:rsidRDefault="001F6FE4">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3B2F55" w:rsidRDefault="001F6FE4">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3B2F55" w:rsidRDefault="001F6FE4">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w:t>
            </w:r>
          </w:p>
        </w:tc>
      </w:tr>
    </w:tbl>
    <w:p w:rsidR="003B2F55" w:rsidRDefault="001F6FE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B2F55">
        <w:trPr>
          <w:trHeight w:hRule="exact" w:val="4702"/>
        </w:trPr>
        <w:tc>
          <w:tcPr>
            <w:tcW w:w="9654" w:type="dxa"/>
            <w:shd w:val="clear" w:color="000000" w:fill="FFFFFF"/>
            <w:tcMar>
              <w:left w:w="34" w:type="dxa"/>
              <w:right w:w="34" w:type="dxa"/>
            </w:tcMar>
          </w:tcPr>
          <w:p w:rsidR="003B2F55" w:rsidRDefault="001F6FE4">
            <w:pPr>
              <w:spacing w:after="0" w:line="240" w:lineRule="auto"/>
              <w:jc w:val="both"/>
              <w:rPr>
                <w:sz w:val="24"/>
                <w:szCs w:val="24"/>
              </w:rPr>
            </w:pPr>
            <w:r>
              <w:rPr>
                <w:rFonts w:ascii="Times New Roman" w:hAnsi="Times New Roman" w:cs="Times New Roman"/>
                <w:color w:val="000000"/>
                <w:sz w:val="24"/>
                <w:szCs w:val="24"/>
              </w:rPr>
              <w:lastRenderedPageBreak/>
              <w:t>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3B2F55" w:rsidRDefault="001F6FE4">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3B2F55" w:rsidRDefault="001F6FE4">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3B2F55">
        <w:trPr>
          <w:trHeight w:hRule="exact" w:val="855"/>
        </w:trPr>
        <w:tc>
          <w:tcPr>
            <w:tcW w:w="9654" w:type="dxa"/>
            <w:shd w:val="clear" w:color="000000" w:fill="FFFFFF"/>
            <w:tcMar>
              <w:left w:w="34" w:type="dxa"/>
              <w:right w:w="34" w:type="dxa"/>
            </w:tcMar>
          </w:tcPr>
          <w:p w:rsidR="003B2F55" w:rsidRDefault="001F6FE4">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3B2F55">
        <w:trPr>
          <w:trHeight w:hRule="exact" w:val="2989"/>
        </w:trPr>
        <w:tc>
          <w:tcPr>
            <w:tcW w:w="9654" w:type="dxa"/>
            <w:shd w:val="clear" w:color="000000" w:fill="FFFFFF"/>
            <w:tcMar>
              <w:left w:w="34" w:type="dxa"/>
              <w:right w:w="34" w:type="dxa"/>
            </w:tcMar>
          </w:tcPr>
          <w:p w:rsidR="003B2F55" w:rsidRDefault="001F6FE4">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3B2F55" w:rsidRDefault="003B2F55">
            <w:pPr>
              <w:spacing w:after="0" w:line="240" w:lineRule="auto"/>
              <w:jc w:val="both"/>
              <w:rPr>
                <w:sz w:val="24"/>
                <w:szCs w:val="24"/>
              </w:rPr>
            </w:pPr>
          </w:p>
          <w:p w:rsidR="003B2F55" w:rsidRDefault="001F6FE4">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3B2F55" w:rsidRDefault="001F6FE4">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3B2F55" w:rsidRDefault="001F6FE4">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3B2F55" w:rsidRDefault="001F6FE4">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3B2F55" w:rsidRDefault="001F6FE4">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3B2F55" w:rsidRDefault="001F6FE4">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3B2F55" w:rsidRDefault="003B2F55">
            <w:pPr>
              <w:spacing w:after="0" w:line="240" w:lineRule="auto"/>
              <w:jc w:val="both"/>
              <w:rPr>
                <w:sz w:val="24"/>
                <w:szCs w:val="24"/>
              </w:rPr>
            </w:pPr>
          </w:p>
          <w:p w:rsidR="003B2F55" w:rsidRDefault="001F6FE4">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3B2F55">
        <w:trPr>
          <w:trHeight w:hRule="exact" w:val="585"/>
        </w:trPr>
        <w:tc>
          <w:tcPr>
            <w:tcW w:w="9654" w:type="dxa"/>
            <w:shd w:val="clear" w:color="000000" w:fill="FFFFFF"/>
            <w:tcMar>
              <w:left w:w="34" w:type="dxa"/>
              <w:right w:w="34" w:type="dxa"/>
            </w:tcMar>
          </w:tcPr>
          <w:p w:rsidR="003B2F55" w:rsidRDefault="001F6FE4">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0" w:history="1">
              <w:r w:rsidR="00F360A2">
                <w:rPr>
                  <w:rStyle w:val="a3"/>
                  <w:rFonts w:ascii="Times New Roman" w:hAnsi="Times New Roman" w:cs="Times New Roman"/>
                  <w:sz w:val="24"/>
                  <w:szCs w:val="24"/>
                </w:rPr>
                <w:t>http://www.consultant.ru/edu/student/study/</w:t>
              </w:r>
            </w:hyperlink>
          </w:p>
        </w:tc>
      </w:tr>
      <w:tr w:rsidR="003B2F55">
        <w:trPr>
          <w:trHeight w:hRule="exact" w:val="304"/>
        </w:trPr>
        <w:tc>
          <w:tcPr>
            <w:tcW w:w="9654" w:type="dxa"/>
            <w:shd w:val="clear" w:color="000000" w:fill="FFFFFF"/>
            <w:tcMar>
              <w:left w:w="34" w:type="dxa"/>
              <w:right w:w="34" w:type="dxa"/>
            </w:tcMar>
          </w:tcPr>
          <w:p w:rsidR="003B2F55" w:rsidRDefault="001F6FE4">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1" w:history="1">
              <w:r w:rsidR="00F360A2">
                <w:rPr>
                  <w:rStyle w:val="a3"/>
                  <w:rFonts w:ascii="Times New Roman" w:hAnsi="Times New Roman" w:cs="Times New Roman"/>
                  <w:sz w:val="24"/>
                  <w:szCs w:val="24"/>
                </w:rPr>
                <w:t>http://edu.garant.ru/omga/</w:t>
              </w:r>
            </w:hyperlink>
          </w:p>
        </w:tc>
      </w:tr>
      <w:tr w:rsidR="003B2F55">
        <w:trPr>
          <w:trHeight w:hRule="exact" w:val="304"/>
        </w:trPr>
        <w:tc>
          <w:tcPr>
            <w:tcW w:w="9654" w:type="dxa"/>
            <w:shd w:val="clear" w:color="000000" w:fill="FFFFFF"/>
            <w:tcMar>
              <w:left w:w="34" w:type="dxa"/>
              <w:right w:w="34" w:type="dxa"/>
            </w:tcMar>
          </w:tcPr>
          <w:p w:rsidR="003B2F55" w:rsidRDefault="001F6FE4">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2" w:history="1">
              <w:r w:rsidR="00F360A2">
                <w:rPr>
                  <w:rStyle w:val="a3"/>
                  <w:rFonts w:ascii="Times New Roman" w:hAnsi="Times New Roman" w:cs="Times New Roman"/>
                  <w:sz w:val="24"/>
                  <w:szCs w:val="24"/>
                </w:rPr>
                <w:t>http://pravo.gov.ru</w:t>
              </w:r>
            </w:hyperlink>
          </w:p>
        </w:tc>
      </w:tr>
      <w:tr w:rsidR="003B2F55">
        <w:trPr>
          <w:trHeight w:hRule="exact" w:val="585"/>
        </w:trPr>
        <w:tc>
          <w:tcPr>
            <w:tcW w:w="9654" w:type="dxa"/>
            <w:shd w:val="clear" w:color="000000" w:fill="FFFFFF"/>
            <w:tcMar>
              <w:left w:w="34" w:type="dxa"/>
              <w:right w:w="34" w:type="dxa"/>
            </w:tcMar>
          </w:tcPr>
          <w:p w:rsidR="003B2F55" w:rsidRDefault="001F6FE4">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3B2F55" w:rsidRDefault="001F6FE4">
            <w:pPr>
              <w:spacing w:after="0" w:line="240" w:lineRule="auto"/>
              <w:rPr>
                <w:sz w:val="24"/>
                <w:szCs w:val="24"/>
              </w:rPr>
            </w:pPr>
            <w:r>
              <w:rPr>
                <w:rFonts w:ascii="Times New Roman" w:hAnsi="Times New Roman" w:cs="Times New Roman"/>
                <w:color w:val="000000"/>
                <w:sz w:val="24"/>
                <w:szCs w:val="24"/>
              </w:rPr>
              <w:t xml:space="preserve">образования </w:t>
            </w:r>
            <w:hyperlink r:id="rId23" w:history="1">
              <w:r w:rsidR="00F360A2">
                <w:rPr>
                  <w:rStyle w:val="a3"/>
                  <w:rFonts w:ascii="Times New Roman" w:hAnsi="Times New Roman" w:cs="Times New Roman"/>
                  <w:sz w:val="24"/>
                  <w:szCs w:val="24"/>
                </w:rPr>
                <w:t>http://fgosvo.ru</w:t>
              </w:r>
            </w:hyperlink>
          </w:p>
        </w:tc>
      </w:tr>
      <w:tr w:rsidR="003B2F55">
        <w:trPr>
          <w:trHeight w:hRule="exact" w:val="304"/>
        </w:trPr>
        <w:tc>
          <w:tcPr>
            <w:tcW w:w="9654" w:type="dxa"/>
            <w:shd w:val="clear" w:color="000000" w:fill="FFFFFF"/>
            <w:tcMar>
              <w:left w:w="34" w:type="dxa"/>
              <w:right w:w="34" w:type="dxa"/>
            </w:tcMar>
          </w:tcPr>
          <w:p w:rsidR="003B2F55" w:rsidRDefault="001F6FE4">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3B2F55">
        <w:trPr>
          <w:trHeight w:hRule="exact" w:val="304"/>
        </w:trPr>
        <w:tc>
          <w:tcPr>
            <w:tcW w:w="9654" w:type="dxa"/>
            <w:shd w:val="clear" w:color="000000" w:fill="FFFFFF"/>
            <w:tcMar>
              <w:left w:w="34" w:type="dxa"/>
              <w:right w:w="34" w:type="dxa"/>
            </w:tcMar>
          </w:tcPr>
          <w:p w:rsidR="003B2F55" w:rsidRDefault="001F6FE4">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4" w:history="1">
              <w:r w:rsidR="00F360A2">
                <w:rPr>
                  <w:rStyle w:val="a3"/>
                  <w:rFonts w:ascii="Times New Roman" w:hAnsi="Times New Roman" w:cs="Times New Roman"/>
                  <w:sz w:val="24"/>
                  <w:szCs w:val="24"/>
                </w:rPr>
                <w:t>http://www.president.kremlin.ru</w:t>
              </w:r>
            </w:hyperlink>
          </w:p>
        </w:tc>
      </w:tr>
      <w:tr w:rsidR="003B2F55">
        <w:trPr>
          <w:trHeight w:hRule="exact" w:val="304"/>
        </w:trPr>
        <w:tc>
          <w:tcPr>
            <w:tcW w:w="9654" w:type="dxa"/>
            <w:shd w:val="clear" w:color="000000" w:fill="FFFFFF"/>
            <w:tcMar>
              <w:left w:w="34" w:type="dxa"/>
              <w:right w:w="34" w:type="dxa"/>
            </w:tcMar>
          </w:tcPr>
          <w:p w:rsidR="003B2F55" w:rsidRDefault="001F6FE4">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5" w:history="1">
              <w:r>
                <w:rPr>
                  <w:rStyle w:val="a3"/>
                  <w:rFonts w:ascii="Times New Roman" w:hAnsi="Times New Roman" w:cs="Times New Roman"/>
                  <w:sz w:val="24"/>
                  <w:szCs w:val="24"/>
                </w:rPr>
                <w:t>www.government.ru</w:t>
              </w:r>
            </w:hyperlink>
          </w:p>
        </w:tc>
      </w:tr>
      <w:tr w:rsidR="003B2F55">
        <w:trPr>
          <w:trHeight w:hRule="exact" w:val="304"/>
        </w:trPr>
        <w:tc>
          <w:tcPr>
            <w:tcW w:w="9654" w:type="dxa"/>
            <w:shd w:val="clear" w:color="000000" w:fill="FFFFFF"/>
            <w:tcMar>
              <w:left w:w="34" w:type="dxa"/>
              <w:right w:w="34" w:type="dxa"/>
            </w:tcMar>
          </w:tcPr>
          <w:p w:rsidR="003B2F55" w:rsidRDefault="001F6FE4">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6" w:history="1">
              <w:r>
                <w:rPr>
                  <w:rStyle w:val="a3"/>
                  <w:rFonts w:ascii="Times New Roman" w:hAnsi="Times New Roman" w:cs="Times New Roman"/>
                  <w:sz w:val="24"/>
                  <w:szCs w:val="24"/>
                </w:rPr>
                <w:t>www.gks.ru</w:t>
              </w:r>
            </w:hyperlink>
          </w:p>
        </w:tc>
      </w:tr>
      <w:tr w:rsidR="003B2F55">
        <w:trPr>
          <w:trHeight w:hRule="exact" w:val="314"/>
        </w:trPr>
        <w:tc>
          <w:tcPr>
            <w:tcW w:w="9654" w:type="dxa"/>
            <w:shd w:val="clear" w:color="000000" w:fill="FFFFFF"/>
            <w:tcMar>
              <w:left w:w="34" w:type="dxa"/>
              <w:right w:w="34" w:type="dxa"/>
            </w:tcMar>
          </w:tcPr>
          <w:p w:rsidR="003B2F55" w:rsidRDefault="001F6FE4">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3B2F55">
        <w:trPr>
          <w:trHeight w:hRule="exact" w:val="3531"/>
        </w:trPr>
        <w:tc>
          <w:tcPr>
            <w:tcW w:w="9654" w:type="dxa"/>
            <w:shd w:val="clear" w:color="000000" w:fill="FFFFFF"/>
            <w:tcMar>
              <w:left w:w="34" w:type="dxa"/>
              <w:right w:w="34" w:type="dxa"/>
            </w:tcMar>
          </w:tcPr>
          <w:p w:rsidR="003B2F55" w:rsidRDefault="001F6FE4">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3B2F55" w:rsidRDefault="001F6FE4">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3B2F55" w:rsidRDefault="001F6FE4">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3B2F55" w:rsidRDefault="001F6FE4">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3B2F55" w:rsidRDefault="001F6FE4">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tc>
      </w:tr>
    </w:tbl>
    <w:p w:rsidR="003B2F55" w:rsidRDefault="001F6FE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B2F55">
        <w:trPr>
          <w:trHeight w:hRule="exact" w:val="4071"/>
        </w:trPr>
        <w:tc>
          <w:tcPr>
            <w:tcW w:w="9654" w:type="dxa"/>
            <w:shd w:val="clear" w:color="000000" w:fill="FFFFFF"/>
            <w:tcMar>
              <w:left w:w="34" w:type="dxa"/>
              <w:right w:w="34" w:type="dxa"/>
            </w:tcMar>
          </w:tcPr>
          <w:p w:rsidR="003B2F55" w:rsidRDefault="001F6FE4">
            <w:pPr>
              <w:spacing w:after="0" w:line="240" w:lineRule="auto"/>
              <w:jc w:val="both"/>
              <w:rPr>
                <w:sz w:val="24"/>
                <w:szCs w:val="24"/>
              </w:rPr>
            </w:pPr>
            <w:r>
              <w:rPr>
                <w:rFonts w:ascii="Times New Roman" w:hAnsi="Times New Roman" w:cs="Times New Roman"/>
                <w:color w:val="000000"/>
                <w:sz w:val="24"/>
                <w:szCs w:val="24"/>
              </w:rPr>
              <w:lastRenderedPageBreak/>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3B2F55" w:rsidRDefault="001F6FE4">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3B2F55" w:rsidRDefault="001F6FE4">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3B2F55" w:rsidRDefault="001F6FE4">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3B2F55" w:rsidRDefault="001F6FE4">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3B2F55" w:rsidRDefault="001F6FE4">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3B2F55" w:rsidRDefault="001F6FE4">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3B2F55" w:rsidRDefault="001F6FE4">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3B2F55" w:rsidRDefault="001F6FE4">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3B2F55">
        <w:trPr>
          <w:trHeight w:hRule="exact" w:val="277"/>
        </w:trPr>
        <w:tc>
          <w:tcPr>
            <w:tcW w:w="9640" w:type="dxa"/>
          </w:tcPr>
          <w:p w:rsidR="003B2F55" w:rsidRDefault="003B2F55"/>
        </w:tc>
      </w:tr>
      <w:tr w:rsidR="003B2F55">
        <w:trPr>
          <w:trHeight w:hRule="exact" w:val="585"/>
        </w:trPr>
        <w:tc>
          <w:tcPr>
            <w:tcW w:w="9654" w:type="dxa"/>
            <w:shd w:val="clear" w:color="000000" w:fill="FFFFFF"/>
            <w:tcMar>
              <w:left w:w="34" w:type="dxa"/>
              <w:right w:w="34" w:type="dxa"/>
            </w:tcMar>
          </w:tcPr>
          <w:p w:rsidR="003B2F55" w:rsidRDefault="001F6FE4">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3B2F55">
        <w:trPr>
          <w:trHeight w:hRule="exact" w:val="10457"/>
        </w:trPr>
        <w:tc>
          <w:tcPr>
            <w:tcW w:w="9654" w:type="dxa"/>
            <w:shd w:val="clear" w:color="000000" w:fill="FFFFFF"/>
            <w:tcMar>
              <w:left w:w="34" w:type="dxa"/>
              <w:right w:w="34" w:type="dxa"/>
            </w:tcMar>
          </w:tcPr>
          <w:p w:rsidR="003B2F55" w:rsidRDefault="001F6FE4">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3B2F55" w:rsidRDefault="001F6FE4">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3B2F55" w:rsidRDefault="001F6FE4">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3B2F55" w:rsidRDefault="001F6FE4">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3B2F55" w:rsidRDefault="001F6FE4">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w:t>
            </w:r>
          </w:p>
        </w:tc>
      </w:tr>
    </w:tbl>
    <w:p w:rsidR="003B2F55" w:rsidRDefault="001F6FE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B2F55">
        <w:trPr>
          <w:trHeight w:hRule="exact" w:val="3801"/>
        </w:trPr>
        <w:tc>
          <w:tcPr>
            <w:tcW w:w="9654" w:type="dxa"/>
            <w:shd w:val="clear" w:color="000000" w:fill="FFFFFF"/>
            <w:tcMar>
              <w:left w:w="34" w:type="dxa"/>
              <w:right w:w="34" w:type="dxa"/>
            </w:tcMar>
          </w:tcPr>
          <w:p w:rsidR="003B2F55" w:rsidRDefault="001F6FE4">
            <w:pPr>
              <w:spacing w:after="0" w:line="240" w:lineRule="auto"/>
              <w:jc w:val="both"/>
              <w:rPr>
                <w:sz w:val="24"/>
                <w:szCs w:val="24"/>
              </w:rPr>
            </w:pPr>
            <w:r>
              <w:rPr>
                <w:rFonts w:ascii="Times New Roman" w:hAnsi="Times New Roman" w:cs="Times New Roman"/>
                <w:color w:val="000000"/>
                <w:sz w:val="24"/>
                <w:szCs w:val="24"/>
              </w:rPr>
              <w:lastRenderedPageBreak/>
              <w:t xml:space="preserve">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7" w:history="1">
              <w:r>
                <w:rPr>
                  <w:rStyle w:val="a3"/>
                  <w:rFonts w:ascii="Times New Roman" w:hAnsi="Times New Roman" w:cs="Times New Roman"/>
                  <w:sz w:val="24"/>
                  <w:szCs w:val="24"/>
                </w:rPr>
                <w:t>www.biblio-online.ru</w:t>
              </w:r>
            </w:hyperlink>
          </w:p>
          <w:p w:rsidR="003B2F55" w:rsidRDefault="001F6FE4">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3B2F55">
        <w:trPr>
          <w:trHeight w:hRule="exact" w:val="2748"/>
        </w:trPr>
        <w:tc>
          <w:tcPr>
            <w:tcW w:w="9654" w:type="dxa"/>
            <w:shd w:val="clear" w:color="000000" w:fill="FFFFFF"/>
            <w:tcMar>
              <w:left w:w="34" w:type="dxa"/>
              <w:right w:w="34" w:type="dxa"/>
            </w:tcMar>
          </w:tcPr>
          <w:p w:rsidR="003B2F55" w:rsidRDefault="001F6FE4">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bl>
    <w:p w:rsidR="003B2F55" w:rsidRDefault="003B2F55"/>
    <w:sectPr w:rsidR="003B2F55">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1F6FE4"/>
    <w:rsid w:val="003B2F55"/>
    <w:rsid w:val="009D7EF1"/>
    <w:rsid w:val="00D31453"/>
    <w:rsid w:val="00E209E2"/>
    <w:rsid w:val="00F360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B8F1505-549A-4D57-966A-D92E16035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F6FE4"/>
    <w:rPr>
      <w:color w:val="0563C1" w:themeColor="hyperlink"/>
      <w:u w:val="single"/>
    </w:rPr>
  </w:style>
  <w:style w:type="character" w:styleId="a4">
    <w:name w:val="Unresolved Mention"/>
    <w:basedOn w:val="a0"/>
    <w:uiPriority w:val="99"/>
    <w:semiHidden/>
    <w:unhideWhenUsed/>
    <w:rsid w:val="00F360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biblio-online.ru" TargetMode="External"/><Relationship Id="rId13" Type="http://schemas.openxmlformats.org/officeDocument/2006/relationships/hyperlink" Target="http://journals.cambridge.org" TargetMode="External"/><Relationship Id="rId18" Type="http://schemas.openxmlformats.org/officeDocument/2006/relationships/hyperlink" Target="http://diss.rsl.ru" TargetMode="External"/><Relationship Id="rId26" Type="http://schemas.openxmlformats.org/officeDocument/2006/relationships/hyperlink" Target="http://www.gks.ru" TargetMode="External"/><Relationship Id="rId3" Type="http://schemas.openxmlformats.org/officeDocument/2006/relationships/webSettings" Target="webSettings.xml"/><Relationship Id="rId21" Type="http://schemas.openxmlformats.org/officeDocument/2006/relationships/hyperlink" Target="http://edu.garant.ru/omga/" TargetMode="External"/><Relationship Id="rId7" Type="http://schemas.openxmlformats.org/officeDocument/2006/relationships/hyperlink" Target="http://www.iprbookshop.ru" TargetMode="External"/><Relationship Id="rId12" Type="http://schemas.openxmlformats.org/officeDocument/2006/relationships/hyperlink" Target="http://www.edu.ru" TargetMode="External"/><Relationship Id="rId17" Type="http://schemas.openxmlformats.org/officeDocument/2006/relationships/hyperlink" Target="http://www.gks.ru" TargetMode="External"/><Relationship Id="rId25" Type="http://schemas.openxmlformats.org/officeDocument/2006/relationships/hyperlink" Target="http://www.government.ru" TargetMode="External"/><Relationship Id="rId2" Type="http://schemas.openxmlformats.org/officeDocument/2006/relationships/settings" Target="settings.xml"/><Relationship Id="rId16" Type="http://schemas.openxmlformats.org/officeDocument/2006/relationships/hyperlink" Target="http://www.benran.ru" TargetMode="External"/><Relationship Id="rId20" Type="http://schemas.openxmlformats.org/officeDocument/2006/relationships/hyperlink" Target="http://www.consultant.ru/edu/student/study/"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iprbookshop.ru/94711.html" TargetMode="External"/><Relationship Id="rId11" Type="http://schemas.openxmlformats.org/officeDocument/2006/relationships/hyperlink" Target="http://www.sciencedirect.com" TargetMode="External"/><Relationship Id="rId24" Type="http://schemas.openxmlformats.org/officeDocument/2006/relationships/hyperlink" Target="http://www.president.kremlin.ru" TargetMode="External"/><Relationship Id="rId5" Type="http://schemas.openxmlformats.org/officeDocument/2006/relationships/hyperlink" Target="http://www.iprbookshop.ru/92874.html" TargetMode="External"/><Relationship Id="rId15" Type="http://schemas.openxmlformats.org/officeDocument/2006/relationships/hyperlink" Target="http://dic.academic.ru/" TargetMode="External"/><Relationship Id="rId23" Type="http://schemas.openxmlformats.org/officeDocument/2006/relationships/hyperlink" Target="http://fgosvo.ru" TargetMode="External"/><Relationship Id="rId28" Type="http://schemas.openxmlformats.org/officeDocument/2006/relationships/hyperlink" Target="http://www.biblio-online.ru.," TargetMode="External"/><Relationship Id="rId10" Type="http://schemas.openxmlformats.org/officeDocument/2006/relationships/hyperlink" Target="http://elibrary.ru" TargetMode="External"/><Relationship Id="rId19" Type="http://schemas.openxmlformats.org/officeDocument/2006/relationships/hyperlink" Target="http://ru.spinform.ru" TargetMode="External"/><Relationship Id="rId4" Type="http://schemas.openxmlformats.org/officeDocument/2006/relationships/hyperlink" Target="https://urait.ru/bcode/470304" TargetMode="External"/><Relationship Id="rId9" Type="http://schemas.openxmlformats.org/officeDocument/2006/relationships/hyperlink" Target="http://window.edu.ru/" TargetMode="External"/><Relationship Id="rId14" Type="http://schemas.openxmlformats.org/officeDocument/2006/relationships/hyperlink" Target="http://www.oxfordjoumals.org" TargetMode="External"/><Relationship Id="rId22" Type="http://schemas.openxmlformats.org/officeDocument/2006/relationships/hyperlink" Target="http://pravo.gov.ru" TargetMode="External"/><Relationship Id="rId27" Type="http://schemas.openxmlformats.org/officeDocument/2006/relationships/hyperlink" Target="http://www.biblio-online.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13696</Words>
  <Characters>78070</Characters>
  <Application>Microsoft Office Word</Application>
  <DocSecurity>0</DocSecurity>
  <Lines>650</Lines>
  <Paragraphs>183</Paragraphs>
  <ScaleCrop>false</ScaleCrop>
  <Company>diakov.net</Company>
  <LinksUpToDate>false</LinksUpToDate>
  <CharactersWithSpaces>91583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2021-2022_ФГОС3++2021_Бак-ОЗФО-Полит(21)_plx_Политическая теория</dc:title>
  <dc:creator>FastReport.NET</dc:creator>
  <cp:lastModifiedBy>Mark Bernstorf</cp:lastModifiedBy>
  <cp:revision>4</cp:revision>
  <dcterms:created xsi:type="dcterms:W3CDTF">2022-02-19T18:10:00Z</dcterms:created>
  <dcterms:modified xsi:type="dcterms:W3CDTF">2022-11-12T16:32:00Z</dcterms:modified>
</cp:coreProperties>
</file>